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talent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https://www.agoramores.com/tags/talent</w:t>
        </w:r>
      </w:hyperlink>
    </w:p>
    <w:p>
      <w:pPr>
        <w:pStyle w:val="Subtitle"/>
      </w:pPr>
      <w:r>
        <w:t xml:space="preserve">Tags: tags · index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index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montana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pennsylvania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tags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Public Companies by State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maine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alabama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tags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diary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index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fruit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languages</w:t>
        </w:r>
      </w:hyperlink>
    </w:p>
    <w:p>
      <w:pPr>
        <w:pStyle w:val="Heading1"/>
      </w:pPr>
      <w:r>
        <w:t xml:space="preserve">Talent</w:t>
      </w:r>
    </w:p>
    <w:p>
      <w:r>
        <w:t xml:space="preserve">A placement tag: it decides where a page lives. Pages carrying </w:t>
      </w:r>
      <w:r>
        <w:rPr>
          <w:rFonts w:ascii="Consolas" w:hAnsi="Consolas"/>
          <w:sz w:val="19"/>
        </w:rPr>
        <w:t xml:space="preserve">talent</w:t>
      </w:r>
      <w:r>
        <w:t xml:space="preserve"> sit in </w:t>
      </w:r>
      <w:hyperlink r:id="rId115">
        <w:r>
          <w:rPr>
            <w:color w:val="1F4E79"/>
            <w:u w:val="single"/>
          </w:rPr>
          <w:t xml:space="preserve">Talent</w:t>
        </w:r>
      </w:hyperlink>
      <w:r>
        <w:t xml:space="preserve">.</w:t>
      </w:r>
    </w:p>
    <w:p>
      <w:r>
        <w:rPr>
          <w:b/>
        </w:rPr>
        <w:t xml:space="preserve">22</w:t>
      </w:r>
      <w:r>
        <w:t xml:space="preserve"> pages carry this tag.</w:t>
      </w:r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Backstage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casting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Digital Foot Print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Film Acting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Illinois Talent Agencies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Indiana Talent Agencies</w:t>
        </w:r>
      </w:hyperlink>
    </w:p>
    <w:p>
      <w:pPr>
        <w:pStyle w:val="ListParagraph"/>
        <w:numPr>
          <w:ilvl w:val="0"/>
          <w:numId w:val="1"/>
        </w:numPr>
      </w:pPr>
      <w:hyperlink r:id="rId122">
        <w:r>
          <w:rPr>
            <w:color w:val="1F4E79"/>
            <w:u w:val="single"/>
          </w:rPr>
          <w:t xml:space="preserve">Iowa Talent Agencies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Kansas Talent Agencies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Michigan Talent Agencies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Midwest Talent Agencies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Minnesota Talent Agencies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Missouri Talent Agencies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most theatrical accents</w:t>
        </w:r>
      </w:hyperlink>
    </w:p>
    <w:p>
      <w:pPr>
        <w:pStyle w:val="ListParagraph"/>
        <w:numPr>
          <w:ilvl w:val="0"/>
          <w:numId w:val="1"/>
        </w:numPr>
      </w:pPr>
      <w:hyperlink r:id="rId129">
        <w:r>
          <w:rPr>
            <w:color w:val="1F4E79"/>
            <w:u w:val="single"/>
          </w:rPr>
          <w:t xml:space="preserve">Nebraska Talent Agencies</w:t>
        </w:r>
      </w:hyperlink>
    </w:p>
    <w:p>
      <w:pPr>
        <w:pStyle w:val="ListParagraph"/>
        <w:numPr>
          <w:ilvl w:val="0"/>
          <w:numId w:val="1"/>
        </w:numPr>
      </w:pPr>
      <w:hyperlink r:id="rId130">
        <w:r>
          <w:rPr>
            <w:color w:val="1F4E79"/>
            <w:u w:val="single"/>
          </w:rPr>
          <w:t xml:space="preserve">North Dakota Talent Agencies</w:t>
        </w:r>
      </w:hyperlink>
    </w:p>
    <w:p>
      <w:pPr>
        <w:pStyle w:val="ListParagraph"/>
        <w:numPr>
          <w:ilvl w:val="0"/>
          <w:numId w:val="1"/>
        </w:numPr>
      </w:pPr>
      <w:hyperlink r:id="rId131">
        <w:r>
          <w:rPr>
            <w:color w:val="1F4E79"/>
            <w:u w:val="single"/>
          </w:rPr>
          <w:t xml:space="preserve">Ohio Talent Agencies</w:t>
        </w:r>
      </w:hyperlink>
    </w:p>
    <w:p>
      <w:pPr>
        <w:pStyle w:val="ListParagraph"/>
        <w:numPr>
          <w:ilvl w:val="0"/>
          <w:numId w:val="1"/>
        </w:numPr>
      </w:pPr>
      <w:hyperlink r:id="rId132">
        <w:r>
          <w:rPr>
            <w:color w:val="1F4E79"/>
            <w:u w:val="single"/>
          </w:rPr>
          <w:t xml:space="preserve">portal</w:t>
        </w:r>
      </w:hyperlink>
    </w:p>
    <w:p>
      <w:pPr>
        <w:pStyle w:val="ListParagraph"/>
        <w:numPr>
          <w:ilvl w:val="0"/>
          <w:numId w:val="1"/>
        </w:numPr>
      </w:pPr>
      <w:hyperlink r:id="rId133">
        <w:r>
          <w:rPr>
            <w:color w:val="1F4E79"/>
            <w:u w:val="single"/>
          </w:rPr>
          <w:t xml:space="preserve">Small Agencies</w:t>
        </w:r>
      </w:hyperlink>
    </w:p>
    <w:p>
      <w:pPr>
        <w:pStyle w:val="ListParagraph"/>
        <w:numPr>
          <w:ilvl w:val="0"/>
          <w:numId w:val="1"/>
        </w:numPr>
      </w:pPr>
      <w:hyperlink r:id="rId134">
        <w:r>
          <w:rPr>
            <w:color w:val="1F4E79"/>
            <w:u w:val="single"/>
          </w:rPr>
          <w:t xml:space="preserve">South Dakota Talent Agencies</w:t>
        </w:r>
      </w:hyperlink>
    </w:p>
    <w:p>
      <w:pPr>
        <w:pStyle w:val="ListParagraph"/>
        <w:numPr>
          <w:ilvl w:val="0"/>
          <w:numId w:val="1"/>
        </w:numPr>
      </w:pPr>
      <w:hyperlink r:id="rId135">
        <w:r>
          <w:rPr>
            <w:color w:val="1F4E79"/>
            <w:u w:val="single"/>
          </w:rPr>
          <w:t xml:space="preserve">Talent List</w:t>
        </w:r>
      </w:hyperlink>
    </w:p>
    <w:p>
      <w:pPr>
        <w:pStyle w:val="ListParagraph"/>
        <w:numPr>
          <w:ilvl w:val="0"/>
          <w:numId w:val="1"/>
        </w:numPr>
      </w:pPr>
      <w:hyperlink r:id="rId136">
        <w:r>
          <w:rPr>
            <w:color w:val="1F4E79"/>
            <w:u w:val="single"/>
          </w:rPr>
          <w:t xml:space="preserve">Talent Standards</w:t>
        </w:r>
      </w:hyperlink>
    </w:p>
    <w:p>
      <w:pPr>
        <w:pStyle w:val="ListParagraph"/>
        <w:numPr>
          <w:ilvl w:val="0"/>
          <w:numId w:val="1"/>
        </w:numPr>
      </w:pPr>
      <w:hyperlink r:id="rId137">
        <w:r>
          <w:rPr>
            <w:color w:val="1F4E79"/>
            <w:u w:val="single"/>
          </w:rPr>
          <w:t xml:space="preserve">Wisconsin talent agencies</w:t>
        </w:r>
      </w:hyperlink>
    </w:p>
    <w:p>
      <w:pPr>
        <w:pBdr>
          <w:bottom w:val="single" w:sz="6" w:space="1" w:color="A6A6A6"/>
        </w:pBdr>
      </w:pPr>
    </w:p>
    <w:p>
      <w:r>
        <w:t xml:space="preserve">Every tag has a page here. The full list is at </w:t>
      </w:r>
      <w:hyperlink r:id="rId138">
        <w:r>
          <w:rPr>
            <w:color w:val="1F4E79"/>
            <w:u w:val="single"/>
          </w:rPr>
          <w:t xml:space="preserve">Tags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tags/talent" TargetMode="External"/><Relationship Id="rId101" Type="http://schemas.openxmlformats.org/officeDocument/2006/relationships/hyperlink" Target="https://www.agoramores.com/tags/index" TargetMode="External"/><Relationship Id="rId102" Type="http://schemas.openxmlformats.org/officeDocument/2006/relationships/hyperlink" Target="https://www.agoramores.com/tags/montana" TargetMode="External"/><Relationship Id="rId103" Type="http://schemas.openxmlformats.org/officeDocument/2006/relationships/hyperlink" Target="https://www.agoramores.com/tags/pennsylvania" TargetMode="External"/><Relationship Id="rId104" Type="http://schemas.openxmlformats.org/officeDocument/2006/relationships/hyperlink" Target="https://www.agoramores.com/tags" TargetMode="External"/><Relationship Id="rId105" Type="http://schemas.openxmlformats.org/officeDocument/2006/relationships/hyperlink" Target="https://www.agoramores.com/business/public-companies/states/public-companies-by-state" TargetMode="External"/><Relationship Id="rId106" Type="http://schemas.openxmlformats.org/officeDocument/2006/relationships/hyperlink" Target="https://www.agoramores.com/tags/maine" TargetMode="External"/><Relationship Id="rId107" Type="http://schemas.openxmlformats.org/officeDocument/2006/relationships/hyperlink" Target="https://www.agoramores.com/tags/alabama" TargetMode="External"/><Relationship Id="rId108" Type="http://schemas.openxmlformats.org/officeDocument/2006/relationships/hyperlink" Target="https://www.agoramores.com/tags/tags" TargetMode="External"/><Relationship Id="rId109" Type="http://schemas.openxmlformats.org/officeDocument/2006/relationships/hyperlink" Target="https://www.agoramores.com/tags/diary" TargetMode="External"/><Relationship Id="rId110" Type="http://schemas.openxmlformats.org/officeDocument/2006/relationships/hyperlink" Target="https://www.agoramores.com/tags/index" TargetMode="External"/><Relationship Id="rId111" Type="http://schemas.openxmlformats.org/officeDocument/2006/relationships/hyperlink" Target="https://www.agoramores.com/tags/countries" TargetMode="External"/><Relationship Id="rId112" Type="http://schemas.openxmlformats.org/officeDocument/2006/relationships/hyperlink" Target="https://www.agoramores.com/tags/food" TargetMode="External"/><Relationship Id="rId113" Type="http://schemas.openxmlformats.org/officeDocument/2006/relationships/hyperlink" Target="https://www.agoramores.com/tags/fruit" TargetMode="External"/><Relationship Id="rId114" Type="http://schemas.openxmlformats.org/officeDocument/2006/relationships/hyperlink" Target="https://www.agoramores.com/tags/languages" TargetMode="External"/><Relationship Id="rId115" Type="http://schemas.openxmlformats.org/officeDocument/2006/relationships/hyperlink" Target="/media/film-and-tv/production/talent" TargetMode="External"/><Relationship Id="rId116" Type="http://schemas.openxmlformats.org/officeDocument/2006/relationships/hyperlink" Target="https://www.agoramores.com/media/film-and-tv/production/talent/backstage" TargetMode="External"/><Relationship Id="rId117" Type="http://schemas.openxmlformats.org/officeDocument/2006/relationships/hyperlink" Target="https://www.agoramores.com/media/film-and-tv/production/talent/casting" TargetMode="External"/><Relationship Id="rId118" Type="http://schemas.openxmlformats.org/officeDocument/2006/relationships/hyperlink" Target="https://www.agoramores.com/media/film-and-tv/production/talent/digital-foot-print" TargetMode="External"/><Relationship Id="rId119" Type="http://schemas.openxmlformats.org/officeDocument/2006/relationships/hyperlink" Target="https://www.agoramores.com/media/film-and-tv/production/talent/film-acting" TargetMode="External"/><Relationship Id="rId120" Type="http://schemas.openxmlformats.org/officeDocument/2006/relationships/hyperlink" Target="https://www.agoramores.com/media/film-and-tv/production/talent/illinois-talent-agencies" TargetMode="External"/><Relationship Id="rId121" Type="http://schemas.openxmlformats.org/officeDocument/2006/relationships/hyperlink" Target="https://www.agoramores.com/media/film-and-tv/production/talent/indiana-talent-agencies" TargetMode="External"/><Relationship Id="rId122" Type="http://schemas.openxmlformats.org/officeDocument/2006/relationships/hyperlink" Target="https://www.agoramores.com/media/film-and-tv/production/talent/iowa-talent-agencies" TargetMode="External"/><Relationship Id="rId123" Type="http://schemas.openxmlformats.org/officeDocument/2006/relationships/hyperlink" Target="https://www.agoramores.com/media/film-and-tv/production/talent/kansas-talent-agencies" TargetMode="External"/><Relationship Id="rId124" Type="http://schemas.openxmlformats.org/officeDocument/2006/relationships/hyperlink" Target="https://www.agoramores.com/media/film-and-tv/production/talent/michigan-talent-agencies" TargetMode="External"/><Relationship Id="rId125" Type="http://schemas.openxmlformats.org/officeDocument/2006/relationships/hyperlink" Target="https://www.agoramores.com/media/film-and-tv/production/talent/midwest-talent-agencies" TargetMode="External"/><Relationship Id="rId126" Type="http://schemas.openxmlformats.org/officeDocument/2006/relationships/hyperlink" Target="https://www.agoramores.com/media/film-and-tv/production/talent/minnesota-talent-agencies" TargetMode="External"/><Relationship Id="rId127" Type="http://schemas.openxmlformats.org/officeDocument/2006/relationships/hyperlink" Target="https://www.agoramores.com/media/film-and-tv/production/talent/missouri-talent-agencies" TargetMode="External"/><Relationship Id="rId128" Type="http://schemas.openxmlformats.org/officeDocument/2006/relationships/hyperlink" Target="https://www.agoramores.com/media/film-and-tv/production/talent/most-theatrical-accents" TargetMode="External"/><Relationship Id="rId129" Type="http://schemas.openxmlformats.org/officeDocument/2006/relationships/hyperlink" Target="https://www.agoramores.com/media/film-and-tv/production/talent/nebraska-talent-agencies" TargetMode="External"/><Relationship Id="rId130" Type="http://schemas.openxmlformats.org/officeDocument/2006/relationships/hyperlink" Target="https://www.agoramores.com/media/film-and-tv/production/talent/north-dakota-talent-agencies" TargetMode="External"/><Relationship Id="rId131" Type="http://schemas.openxmlformats.org/officeDocument/2006/relationships/hyperlink" Target="https://www.agoramores.com/media/film-and-tv/production/talent/ohio-talent-agencies" TargetMode="External"/><Relationship Id="rId132" Type="http://schemas.openxmlformats.org/officeDocument/2006/relationships/hyperlink" Target="https://www.agoramores.com/media/film-and-tv/production/talent/portal" TargetMode="External"/><Relationship Id="rId133" Type="http://schemas.openxmlformats.org/officeDocument/2006/relationships/hyperlink" Target="https://www.agoramores.com/media/film-and-tv/production/talent/small-agencies" TargetMode="External"/><Relationship Id="rId134" Type="http://schemas.openxmlformats.org/officeDocument/2006/relationships/hyperlink" Target="https://www.agoramores.com/media/film-and-tv/production/talent/south-dakota-talent-agencies" TargetMode="External"/><Relationship Id="rId135" Type="http://schemas.openxmlformats.org/officeDocument/2006/relationships/hyperlink" Target="https://www.agoramores.com/media/film-and-tv/production/talent/talent-list" TargetMode="External"/><Relationship Id="rId136" Type="http://schemas.openxmlformats.org/officeDocument/2006/relationships/hyperlink" Target="https://www.agoramores.com/media/film-and-tv/production/talent/talent-standards" TargetMode="External"/><Relationship Id="rId137" Type="http://schemas.openxmlformats.org/officeDocument/2006/relationships/hyperlink" Target="https://www.agoramores.com/media/film-and-tv/production/talent/wisconsin-talent-agencies" TargetMode="External"/><Relationship Id="rId138" Type="http://schemas.openxmlformats.org/officeDocument/2006/relationships/hyperlink" Target="https://www.agoramores.com/tag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talent</dc:title>
  <dc:creator>Agoramores</dc:creator>
  <cp:keywords>tags, index</cp:keywords>
  <dcterms:created xsi:type="dcterms:W3CDTF">2026-08-22T07:31:33Z</dcterms:created>
</cp:coreProperties>
</file>