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local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https://www.agoramores.com/tags/local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alabama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food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map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monetization</w:t>
        </w:r>
      </w:hyperlink>
    </w:p>
    <w:p>
      <w:pPr>
        <w:pStyle w:val="Heading1"/>
      </w:pPr>
      <w:r>
        <w:t xml:space="preserve">Local</w:t>
      </w:r>
    </w:p>
    <w:p>
      <w:r>
        <w:t xml:space="preserve">A facet: it describes a page without deciding where it lives, so </w:t>
      </w:r>
      <w:r>
        <w:rPr>
          <w:rFonts w:ascii="Consolas" w:hAnsi="Consolas"/>
          <w:sz w:val="19"/>
        </w:rPr>
        <w:t xml:space="preserve">local</w:t>
      </w:r>
      <w:r>
        <w:t xml:space="preserve"> cuts across folders.</w:t>
      </w:r>
    </w:p>
    <w:p>
      <w:r>
        <w:rPr>
          <w:b/>
        </w:rPr>
        <w:t xml:space="preserve">1</w:t>
      </w:r>
      <w:r>
        <w:t xml:space="preserve"> page carries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freelance work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16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local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alabama" TargetMode="External"/><Relationship Id="rId106" Type="http://schemas.openxmlformats.org/officeDocument/2006/relationships/hyperlink" Target="https://www.agoramores.com/tags/countries" TargetMode="External"/><Relationship Id="rId107" Type="http://schemas.openxmlformats.org/officeDocument/2006/relationships/hyperlink" Target="https://www.agoramores.com/tags/food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fruit" TargetMode="External"/><Relationship Id="rId110" Type="http://schemas.openxmlformats.org/officeDocument/2006/relationships/hyperlink" Target="https://www.agoramores.com/tags/languages" TargetMode="External"/><Relationship Id="rId111" Type="http://schemas.openxmlformats.org/officeDocument/2006/relationships/hyperlink" Target="https://www.agoramores.com/tags/recipes" TargetMode="External"/><Relationship Id="rId112" Type="http://schemas.openxmlformats.org/officeDocument/2006/relationships/hyperlink" Target="https://www.agoramores.com/tags/cooking" TargetMode="External"/><Relationship Id="rId113" Type="http://schemas.openxmlformats.org/officeDocument/2006/relationships/hyperlink" Target="https://www.agoramores.com/tags/map" TargetMode="External"/><Relationship Id="rId114" Type="http://schemas.openxmlformats.org/officeDocument/2006/relationships/hyperlink" Target="https://www.agoramores.com/tags/monetization" TargetMode="External"/><Relationship Id="rId115" Type="http://schemas.openxmlformats.org/officeDocument/2006/relationships/hyperlink" Target="https://www.agoramores.com/business/jobs/freelance-work" TargetMode="External"/><Relationship Id="rId116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local</dc:title>
  <dc:creator>Agoramores</dc:creator>
  <cp:keywords>tags, index</cp:keywords>
  <dcterms:created xsi:type="dcterms:W3CDTF">2026-08-21T02:07:18Z</dcterms:created>
</cp:coreProperties>
</file>