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Vermont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https://www.agoramores.com/places/states/vermont</w:t>
        </w:r>
      </w:hyperlink>
    </w:p>
    <w:p>
      <w:pPr>
        <w:pStyle w:val="Subtitle"/>
      </w:pPr>
      <w:r>
        <w:t xml:space="preserve">Tags: places · states · usa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usa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Alaska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New Mexico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Wyoming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Connecticut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Oklahoma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Oregon colleges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states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two party consent states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Public Companies by State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New York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California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Georgia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Michigan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Brown headed Cowbird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Great Black backed Gull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Great Spangled Fritillary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West Virginia White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Yakutat Borough, Alaska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France</w:t>
        </w:r>
      </w:hyperlink>
    </w:p>
    <w:p>
      <w:pPr>
        <w:pStyle w:val="Heading1"/>
      </w:pPr>
      <w:r>
        <w:t xml:space="preserve">Vermont</w:t>
      </w:r>
    </w:p>
    <w:p>
      <w:r>
        <w:t xml:space="preserve">#bar #onePartyConsent</w:t>
      </w:r>
    </w:p>
    <w:p>
      <w:pPr>
        <w:pStyle w:val="Heading1"/>
      </w:pPr>
      <w:r>
        <w:t xml:space="preserve">minor league</w:t>
      </w:r>
    </w:p>
    <w:p>
      <w:pPr>
        <w:pStyle w:val="Heading1"/>
      </w:pPr>
      <w:r>
        <w:t xml:space="preserve">airports</w:t>
      </w:r>
    </w:p>
    <w:p>
      <w:pPr>
        <w:pStyle w:val="Heading1"/>
      </w:pPr>
      <w:r>
        <w:t xml:space="preserve">film incentive history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states/vermont" TargetMode="External"/><Relationship Id="rId101" Type="http://schemas.openxmlformats.org/officeDocument/2006/relationships/hyperlink" Target="https://www.agoramores.com/tags/usa" TargetMode="External"/><Relationship Id="rId102" Type="http://schemas.openxmlformats.org/officeDocument/2006/relationships/hyperlink" Target="https://www.agoramores.com/places/states/alaska" TargetMode="External"/><Relationship Id="rId103" Type="http://schemas.openxmlformats.org/officeDocument/2006/relationships/hyperlink" Target="https://www.agoramores.com/places/states/new-mexico" TargetMode="External"/><Relationship Id="rId104" Type="http://schemas.openxmlformats.org/officeDocument/2006/relationships/hyperlink" Target="https://www.agoramores.com/places/states/wyoming" TargetMode="External"/><Relationship Id="rId105" Type="http://schemas.openxmlformats.org/officeDocument/2006/relationships/hyperlink" Target="https://www.agoramores.com/places/states/connecticut" TargetMode="External"/><Relationship Id="rId106" Type="http://schemas.openxmlformats.org/officeDocument/2006/relationships/hyperlink" Target="https://www.agoramores.com/places/states/oklahoma" TargetMode="External"/><Relationship Id="rId107" Type="http://schemas.openxmlformats.org/officeDocument/2006/relationships/hyperlink" Target="https://www.agoramores.com/learning/colleges/by-state/oregon-colleges" TargetMode="External"/><Relationship Id="rId108" Type="http://schemas.openxmlformats.org/officeDocument/2006/relationships/hyperlink" Target="https://www.agoramores.com/tags/states" TargetMode="External"/><Relationship Id="rId109" Type="http://schemas.openxmlformats.org/officeDocument/2006/relationships/hyperlink" Target="https://www.agoramores.com/places/states/two-party-consent-states" TargetMode="External"/><Relationship Id="rId110" Type="http://schemas.openxmlformats.org/officeDocument/2006/relationships/hyperlink" Target="https://www.agoramores.com/business/public-companies/states/public-companies-by-state" TargetMode="External"/><Relationship Id="rId111" Type="http://schemas.openxmlformats.org/officeDocument/2006/relationships/hyperlink" Target="https://www.agoramores.com/places/states/new-york" TargetMode="External"/><Relationship Id="rId112" Type="http://schemas.openxmlformats.org/officeDocument/2006/relationships/hyperlink" Target="https://www.agoramores.com/places/states/california" TargetMode="External"/><Relationship Id="rId113" Type="http://schemas.openxmlformats.org/officeDocument/2006/relationships/hyperlink" Target="https://www.agoramores.com/places/states/georgia" TargetMode="External"/><Relationship Id="rId114" Type="http://schemas.openxmlformats.org/officeDocument/2006/relationships/hyperlink" Target="https://www.agoramores.com/places/states/michigan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nature/ohio-birds/brown-headed-cowbird" TargetMode="External"/><Relationship Id="rId117" Type="http://schemas.openxmlformats.org/officeDocument/2006/relationships/hyperlink" Target="https://www.agoramores.com/places/nature/ohio-birds/great-black-backed-gull" TargetMode="External"/><Relationship Id="rId118" Type="http://schemas.openxmlformats.org/officeDocument/2006/relationships/hyperlink" Target="https://www.agoramores.com/places/nature/ohio-butterflies/great-spangled-fritillary" TargetMode="External"/><Relationship Id="rId119" Type="http://schemas.openxmlformats.org/officeDocument/2006/relationships/hyperlink" Target="https://www.agoramores.com/places/nature/ohio-butterflies/west-virginia-white" TargetMode="External"/><Relationship Id="rId120" Type="http://schemas.openxmlformats.org/officeDocument/2006/relationships/hyperlink" Target="https://www.agoramores.com/places/counties/yakutat-borough-alaska" TargetMode="External"/><Relationship Id="rId121" Type="http://schemas.openxmlformats.org/officeDocument/2006/relationships/hyperlink" Target="https://www.agoramores.com/places/countries/franc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Vermont</dc:title>
  <dc:creator>Agoramores</dc:creator>
  <cp:keywords>places, states, usa</cp:keywords>
  <dcterms:created xsi:type="dcterms:W3CDTF">2026-08-23T08:45:19Z</dcterms:created>
</cp:coreProperties>
</file>