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Montana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https://www.agoramores.com/places/states/montana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New York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Puerto Rico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lowest population states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Michigan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Belize</w:t>
        </w:r>
      </w:hyperlink>
    </w:p>
    <w:p>
      <w:pPr>
        <w:pStyle w:val="Heading1"/>
      </w:pPr>
      <w:r>
        <w:t xml:space="preserve">Montana</w:t>
      </w:r>
    </w:p>
    <w:p>
      <w:r>
        <w:t xml:space="preserve">#twoPartyConsent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montana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food/business/michelin-star" TargetMode="External"/><Relationship Id="rId103" Type="http://schemas.openxmlformats.org/officeDocument/2006/relationships/hyperlink" Target="https://www.agoramores.com/places/states/tennessee" TargetMode="External"/><Relationship Id="rId104" Type="http://schemas.openxmlformats.org/officeDocument/2006/relationships/hyperlink" Target="https://www.agoramores.com/places/states/delaware" TargetMode="External"/><Relationship Id="rId105" Type="http://schemas.openxmlformats.org/officeDocument/2006/relationships/hyperlink" Target="https://www.agoramores.com/food/business/restaurants/top-ten-restaurants-in-wyoming" TargetMode="External"/><Relationship Id="rId106" Type="http://schemas.openxmlformats.org/officeDocument/2006/relationships/hyperlink" Target="https://www.agoramores.com/learning/colleges/by-state" TargetMode="External"/><Relationship Id="rId107" Type="http://schemas.openxmlformats.org/officeDocument/2006/relationships/hyperlink" Target="https://www.agoramores.com/places/states/new-york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" TargetMode="External"/><Relationship Id="rId110" Type="http://schemas.openxmlformats.org/officeDocument/2006/relationships/hyperlink" Target="https://www.agoramores.com/places/states/puerto-rico" TargetMode="External"/><Relationship Id="rId111" Type="http://schemas.openxmlformats.org/officeDocument/2006/relationships/hyperlink" Target="https://www.agoramores.com/places/states/lowest-population-states" TargetMode="External"/><Relationship Id="rId112" Type="http://schemas.openxmlformats.org/officeDocument/2006/relationships/hyperlink" Target="https://www.agoramores.com/places/states/california" TargetMode="External"/><Relationship Id="rId113" Type="http://schemas.openxmlformats.org/officeDocument/2006/relationships/hyperlink" Target="https://www.agoramores.com/places/states/alaska" TargetMode="External"/><Relationship Id="rId114" Type="http://schemas.openxmlformats.org/officeDocument/2006/relationships/hyperlink" Target="https://www.agoramores.com/places/states/michig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tourism" TargetMode="External"/><Relationship Id="rId117" Type="http://schemas.openxmlformats.org/officeDocument/2006/relationships/hyperlink" Target="https://www.agoramores.com/places/nature/ohio-birds" TargetMode="External"/><Relationship Id="rId118" Type="http://schemas.openxmlformats.org/officeDocument/2006/relationships/hyperlink" Target="https://www.agoramores.com/places/countries" TargetMode="External"/><Relationship Id="rId119" Type="http://schemas.openxmlformats.org/officeDocument/2006/relationships/hyperlink" Target="https://www.agoramores.com/places/municipal/columbus-oh" TargetMode="External"/><Relationship Id="rId120" Type="http://schemas.openxmlformats.org/officeDocument/2006/relationships/hyperlink" Target="https://www.agoramores.com/places/countries/mexico" TargetMode="External"/><Relationship Id="rId121" Type="http://schemas.openxmlformats.org/officeDocument/2006/relationships/hyperlink" Target="https://www.agoramores.com/places/countries/beliz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Montana</dc:title>
  <dc:creator>Agoramores</dc:creator>
  <cp:keywords>places, states, usa</cp:keywords>
  <dcterms:created xsi:type="dcterms:W3CDTF">2026-08-21T07:02:17Z</dcterms:created>
</cp:coreProperties>
</file>