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Pacific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https://www.agoramores.com/places/regions/pacific</w:t>
        </w:r>
      </w:hyperlink>
    </w:p>
    <w:p>
      <w:pPr>
        <w:pStyle w:val="Subtitle"/>
      </w:pPr>
      <w:r>
        <w:t xml:space="preserve">Tags: places · regions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rustbelt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Appalachian Regional Commission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Caribbean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Biggest cities in the Midwest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Europe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Heading1"/>
      </w:pPr>
      <w:r>
        <w:t xml:space="preserve">Pacific</w:t>
      </w:r>
    </w:p>
    <w:p>
      <w:hyperlink r:id="rId115">
        <w:r>
          <w:rPr>
            <w:color w:val="1F4E79"/>
            <w:u w:val="single"/>
          </w:rPr>
          <w:t xml:space="preserve">2.PUBLIC/0.locScore/States/California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2.PUBLIC/0.locScore/States/Nevada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2.PUBLIC/0.locScore/States/Washington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2.PUBLIC/0.locScore/States/Oregon</w:t>
        </w:r>
      </w:hyperlink>
    </w:p>
    <w:p>
      <w:hyperlink r:id="rId119">
        <w:r>
          <w:rPr>
            <w:color w:val="1F4E79"/>
            <w:u w:val="single"/>
          </w:rPr>
          <w:t xml:space="preserve">California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Nevada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Washington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Oregon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pacific" TargetMode="External"/><Relationship Id="rId101" Type="http://schemas.openxmlformats.org/officeDocument/2006/relationships/hyperlink" Target="https://www.agoramores.com/tags/regions" TargetMode="External"/><Relationship Id="rId102" Type="http://schemas.openxmlformats.org/officeDocument/2006/relationships/hyperlink" Target="https://www.agoramores.com/places/regions/rustbelt" TargetMode="External"/><Relationship Id="rId103" Type="http://schemas.openxmlformats.org/officeDocument/2006/relationships/hyperlink" Target="https://www.agoramores.com/places/regions/appalachian-regional-commission" TargetMode="External"/><Relationship Id="rId104" Type="http://schemas.openxmlformats.org/officeDocument/2006/relationships/hyperlink" Target="https://www.agoramores.com/places/regions/caribbean" TargetMode="External"/><Relationship Id="rId105" Type="http://schemas.openxmlformats.org/officeDocument/2006/relationships/hyperlink" Target="https://www.agoramores.com/places/regions/biggest-cities-in-the-midwest" TargetMode="External"/><Relationship Id="rId106" Type="http://schemas.openxmlformats.org/officeDocument/2006/relationships/hyperlink" Target="https://www.agoramores.com/places/regions/europe" TargetMode="External"/><Relationship Id="rId107" Type="http://schemas.openxmlformats.org/officeDocument/2006/relationships/hyperlink" Target="https://www.agoramores.com/places/regions/largest-cities-in-ohio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oklahoma" TargetMode="External"/><Relationship Id="rId110" Type="http://schemas.openxmlformats.org/officeDocument/2006/relationships/hyperlink" Target="https://www.agoramores.com/places/countries/argentina" TargetMode="External"/><Relationship Id="rId111" Type="http://schemas.openxmlformats.org/officeDocument/2006/relationships/hyperlink" Target="https://www.agoramores.com/places/countries/moldova" TargetMode="External"/><Relationship Id="rId112" Type="http://schemas.openxmlformats.org/officeDocument/2006/relationships/hyperlink" Target="https://www.agoramores.com/places/countries/usa/us-child-food-security" TargetMode="External"/><Relationship Id="rId113" Type="http://schemas.openxmlformats.org/officeDocument/2006/relationships/hyperlink" Target="https://www.agoramores.com/places/nature/ohio-birds/american-robin" TargetMode="External"/><Relationship Id="rId114" Type="http://schemas.openxmlformats.org/officeDocument/2006/relationships/hyperlink" Target="https://www.agoramores.com/places/nature/ohio-butterflies/atlantis-fritillary" TargetMode="External"/><Relationship Id="rId115" Type="http://schemas.openxmlformats.org/officeDocument/2006/relationships/hyperlink" Target="https://www.agoramores.com/places/states/california" TargetMode="External"/><Relationship Id="rId116" Type="http://schemas.openxmlformats.org/officeDocument/2006/relationships/hyperlink" Target="https://www.agoramores.com/places/states/nevada" TargetMode="External"/><Relationship Id="rId117" Type="http://schemas.openxmlformats.org/officeDocument/2006/relationships/hyperlink" Target="https://www.agoramores.com/places/states/washington" TargetMode="External"/><Relationship Id="rId118" Type="http://schemas.openxmlformats.org/officeDocument/2006/relationships/hyperlink" Target="https://www.agoramores.com/places/states/oregon" TargetMode="External"/><Relationship Id="rId119" Type="http://schemas.openxmlformats.org/officeDocument/2006/relationships/hyperlink" Target="https://www.agoramores.com/places/states/california" TargetMode="External"/><Relationship Id="rId120" Type="http://schemas.openxmlformats.org/officeDocument/2006/relationships/hyperlink" Target="https://www.agoramores.com/places/states/nevada" TargetMode="External"/><Relationship Id="rId121" Type="http://schemas.openxmlformats.org/officeDocument/2006/relationships/hyperlink" Target="https://www.agoramores.com/places/states/washington" TargetMode="External"/><Relationship Id="rId122" Type="http://schemas.openxmlformats.org/officeDocument/2006/relationships/hyperlink" Target="https://www.agoramores.com/places/states/oreg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Pacific</dc:title>
  <dc:creator>Agoramores</dc:creator>
  <cp:keywords>places, regions</cp:keywords>
  <dcterms:created xsi:type="dcterms:W3CDTF">2026-08-22T07:31:06Z</dcterms:created>
</cp:coreProperties>
</file>