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Naturalism (nature study)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https://www.agoramores.com/places/nature/naturalism-nature-study</w:t>
        </w:r>
      </w:hyperlink>
    </w:p>
    <w:p>
      <w:pPr>
        <w:pStyle w:val="Subtitle"/>
      </w:pPr>
      <w:r>
        <w:t xml:space="preserve">Tags: places · nature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Naturalism (nature study)</w:t>
      </w:r>
    </w:p>
    <w:p>
      <w:hyperlink r:id="rId115">
        <w:r>
          <w:rPr>
            <w:color w:val="1F4E79"/>
            <w:u w:val="single"/>
          </w:rPr>
          <w:t xml:space="preserve">observing wild life in you backyard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naturalism societies near you</w:t>
        </w:r>
      </w:hyperlink>
      <w:r>
        <w:t xml:space="preserve">
#naturalism</w:t>
      </w:r>
    </w:p>
    <w:p>
      <w:hyperlink r:id="rId117">
        <w:r>
          <w:rPr>
            <w:color w:val="1F4E79"/>
            <w:u w:val="single"/>
          </w:rPr>
          <w:t xml:space="preserve">2.PUBLIC/0.locScore/naturalism/pollinators by state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Wild Edibles by state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Endangered plants by state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butterfly by state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moths by state</w:t>
        </w:r>
      </w:hyperlink>
    </w:p>
    <w:p>
      <w:r>
        <w:t xml:space="preserve">#naturalism #portal</w:t>
      </w:r>
    </w:p>
    <w:p>
      <w:hyperlink r:id="rId122">
        <w:r>
          <w:rPr>
            <w:color w:val="1F4E79"/>
            <w:u w:val="single"/>
          </w:rPr>
          <w:t xml:space="preserve">pollinators by state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naturalism-nature-study" TargetMode="External"/><Relationship Id="rId101" Type="http://schemas.openxmlformats.org/officeDocument/2006/relationships/hyperlink" Target="https://www.agoramores.com/tags/nature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places/nature" TargetMode="External"/><Relationship Id="rId104" Type="http://schemas.openxmlformats.org/officeDocument/2006/relationships/hyperlink" Target="https://www.agoramores.com/places/nature/ohio-bird-checklist" TargetMode="External"/><Relationship Id="rId105" Type="http://schemas.openxmlformats.org/officeDocument/2006/relationships/hyperlink" Target="https://www.agoramores.com/places/nature/ohio-wild-mushroom-seasons" TargetMode="External"/><Relationship Id="rId106" Type="http://schemas.openxmlformats.org/officeDocument/2006/relationships/hyperlink" Target="https://www.agoramores.com/places/nature/ohio-butterflies/acadian-hairstreak" TargetMode="External"/><Relationship Id="rId107" Type="http://schemas.openxmlformats.org/officeDocument/2006/relationships/hyperlink" Target="https://www.agoramores.com/places/nature/ohio-moths/ailanthus-webworm-moth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montana" TargetMode="External"/><Relationship Id="rId110" Type="http://schemas.openxmlformats.org/officeDocument/2006/relationships/hyperlink" Target="https://www.agoramores.com/places/countries" TargetMode="External"/><Relationship Id="rId111" Type="http://schemas.openxmlformats.org/officeDocument/2006/relationships/hyperlink" Target="https://www.agoramores.com/places/countries/mexico" TargetMode="External"/><Relationship Id="rId112" Type="http://schemas.openxmlformats.org/officeDocument/2006/relationships/hyperlink" Target="https://www.agoramores.com/places/countries/india" TargetMode="External"/><Relationship Id="rId113" Type="http://schemas.openxmlformats.org/officeDocument/2006/relationships/hyperlink" Target="https://www.agoramores.com/places/tourism" TargetMode="External"/><Relationship Id="rId114" Type="http://schemas.openxmlformats.org/officeDocument/2006/relationships/hyperlink" Target="https://www.agoramores.com/places/states" TargetMode="External"/><Relationship Id="rId115" Type="http://schemas.openxmlformats.org/officeDocument/2006/relationships/hyperlink" Target="https://www.agoramores.com/observing-wild-life-in-you-backyard" TargetMode="External"/><Relationship Id="rId116" Type="http://schemas.openxmlformats.org/officeDocument/2006/relationships/hyperlink" Target="https://www.agoramores.com/naturalism-societies-near-you" TargetMode="External"/><Relationship Id="rId117" Type="http://schemas.openxmlformats.org/officeDocument/2006/relationships/hyperlink" Target="https://www.agoramores.com/permaculture/ornamental/pollinators-by-state" TargetMode="External"/><Relationship Id="rId118" Type="http://schemas.openxmlformats.org/officeDocument/2006/relationships/hyperlink" Target="https://www.agoramores.com/wild-edibles-by-state" TargetMode="External"/><Relationship Id="rId119" Type="http://schemas.openxmlformats.org/officeDocument/2006/relationships/hyperlink" Target="https://www.agoramores.com/endangered-plants-by-state" TargetMode="External"/><Relationship Id="rId120" Type="http://schemas.openxmlformats.org/officeDocument/2006/relationships/hyperlink" Target="https://www.agoramores.com/places/nature/butterfly-by-state" TargetMode="External"/><Relationship Id="rId121" Type="http://schemas.openxmlformats.org/officeDocument/2006/relationships/hyperlink" Target="https://www.agoramores.com/moths-by-state" TargetMode="External"/><Relationship Id="rId122" Type="http://schemas.openxmlformats.org/officeDocument/2006/relationships/hyperlink" Target="https://www.agoramores.com/permaculture/ornamental/pollinators-by-stat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Naturalism (nature study)</dc:title>
  <dc:creator>Agoramores</dc:creator>
  <cp:keywords>places, nature</cp:keywords>
  <dcterms:created xsi:type="dcterms:W3CDTF">2026-08-22T01:14:13Z</dcterms:created>
</cp:coreProperties>
</file>