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Spain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https://www.agoramores.com/places/countries/spain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French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nature</w:t>
        </w:r>
      </w:hyperlink>
    </w:p>
    <w:p>
      <w:pPr>
        <w:pStyle w:val="Heading1"/>
      </w:pPr>
      <w:r>
        <w:t xml:space="preserve">Spain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spain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ermaculture/seeds/kale-seed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ermaculture/ornamental/our-gardens" TargetMode="External"/><Relationship Id="rId106" Type="http://schemas.openxmlformats.org/officeDocument/2006/relationships/hyperlink" Target="https://www.agoramores.com/places/municipal/tabwakea" TargetMode="External"/><Relationship Id="rId107" Type="http://schemas.openxmlformats.org/officeDocument/2006/relationships/hyperlink" Target="https://www.agoramores.com/culture/languages/french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countries/mexico" TargetMode="External"/><Relationship Id="rId111" Type="http://schemas.openxmlformats.org/officeDocument/2006/relationships/hyperlink" Target="https://www.agoramores.com/places/countries/india" TargetMode="External"/><Relationship Id="rId112" Type="http://schemas.openxmlformats.org/officeDocument/2006/relationships/hyperlink" Target="https://www.agoramores.com/places/countries/canada" TargetMode="External"/><Relationship Id="rId113" Type="http://schemas.openxmlformats.org/officeDocument/2006/relationships/hyperlink" Target="https://www.agoramores.com/places/countries/germany" TargetMode="External"/><Relationship Id="rId114" Type="http://schemas.openxmlformats.org/officeDocument/2006/relationships/hyperlink" Target="https://www.agoramores.com/places/countries/rwand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states/montana" TargetMode="External"/><Relationship Id="rId118" Type="http://schemas.openxmlformats.org/officeDocument/2006/relationships/hyperlink" Target="https://www.agoramores.com/places/tourism" TargetMode="External"/><Relationship Id="rId119" Type="http://schemas.openxmlformats.org/officeDocument/2006/relationships/hyperlink" Target="https://www.agoramores.com/places/states/washington" TargetMode="External"/><Relationship Id="rId120" Type="http://schemas.openxmlformats.org/officeDocument/2006/relationships/hyperlink" Target="https://www.agoramores.com/places/states/delaware" TargetMode="External"/><Relationship Id="rId121" Type="http://schemas.openxmlformats.org/officeDocument/2006/relationships/hyperlink" Target="https://www.agoramores.com/places/nature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Spain</dc:title>
  <dc:creator>Agoramores</dc:creator>
  <cp:keywords>places, countries, stub</cp:keywords>
  <dcterms:created xsi:type="dcterms:W3CDTF">2026-08-22T06:58:40Z</dcterms:created>
</cp:coreProperties>
</file>