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Chad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https://www.agoramores.com/places/countries/chad</w:t>
        </w:r>
      </w:hyperlink>
    </w:p>
    <w:p>
      <w:pPr>
        <w:pStyle w:val="Subtitle"/>
      </w:pPr>
      <w:r>
        <w:t xml:space="preserve">Tags: places · countries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Tabwakea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French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Canada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Germany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Rwanda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Delaware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nature</w:t>
        </w:r>
      </w:hyperlink>
    </w:p>
    <w:p>
      <w:pPr>
        <w:pStyle w:val="Heading1"/>
      </w:pPr>
      <w:r>
        <w:t xml:space="preserve">Chad</w:t>
      </w:r>
    </w:p>
    <w:p>
      <w:r>
        <w:t xml:space="preserve">Stub — this country page has no content yet.</w:t>
      </w:r>
    </w:p>
    <w:p>
      <w:r>
        <w:t xml:space="preserve">Part of </w:t>
      </w:r>
      <w:hyperlink r:id="rId122">
        <w:r>
          <w:rPr>
            <w:color w:val="1F4E79"/>
            <w:u w:val="single"/>
          </w:rPr>
          <w:t xml:space="preserve">Countries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ries/chad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permaculture/seeds/kale-seeds" TargetMode="External"/><Relationship Id="rId104" Type="http://schemas.openxmlformats.org/officeDocument/2006/relationships/hyperlink" Target="https://www.agoramores.com/places/tourism/solanum-tuberosum" TargetMode="External"/><Relationship Id="rId105" Type="http://schemas.openxmlformats.org/officeDocument/2006/relationships/hyperlink" Target="https://www.agoramores.com/permaculture/ornamental/our-gardens" TargetMode="External"/><Relationship Id="rId106" Type="http://schemas.openxmlformats.org/officeDocument/2006/relationships/hyperlink" Target="https://www.agoramores.com/places/municipal/tabwakea" TargetMode="External"/><Relationship Id="rId107" Type="http://schemas.openxmlformats.org/officeDocument/2006/relationships/hyperlink" Target="https://www.agoramores.com/culture/languages/french" TargetMode="External"/><Relationship Id="rId108" Type="http://schemas.openxmlformats.org/officeDocument/2006/relationships/hyperlink" Target="https://www.agoramores.com/tags/countries" TargetMode="External"/><Relationship Id="rId109" Type="http://schemas.openxmlformats.org/officeDocument/2006/relationships/hyperlink" Target="https://www.agoramores.com/places/countries" TargetMode="External"/><Relationship Id="rId110" Type="http://schemas.openxmlformats.org/officeDocument/2006/relationships/hyperlink" Target="https://www.agoramores.com/places/countries/mexico" TargetMode="External"/><Relationship Id="rId111" Type="http://schemas.openxmlformats.org/officeDocument/2006/relationships/hyperlink" Target="https://www.agoramores.com/places/countries/india" TargetMode="External"/><Relationship Id="rId112" Type="http://schemas.openxmlformats.org/officeDocument/2006/relationships/hyperlink" Target="https://www.agoramores.com/places/countries/canada" TargetMode="External"/><Relationship Id="rId113" Type="http://schemas.openxmlformats.org/officeDocument/2006/relationships/hyperlink" Target="https://www.agoramores.com/places/countries/germany" TargetMode="External"/><Relationship Id="rId114" Type="http://schemas.openxmlformats.org/officeDocument/2006/relationships/hyperlink" Target="https://www.agoramores.com/places/countries/rwanda" TargetMode="External"/><Relationship Id="rId115" Type="http://schemas.openxmlformats.org/officeDocument/2006/relationships/hyperlink" Target="https://www.agoramores.com/tags/places" TargetMode="External"/><Relationship Id="rId116" Type="http://schemas.openxmlformats.org/officeDocument/2006/relationships/hyperlink" Target="https://www.agoramores.com/places/nature/ohio-birds" TargetMode="External"/><Relationship Id="rId117" Type="http://schemas.openxmlformats.org/officeDocument/2006/relationships/hyperlink" Target="https://www.agoramores.com/places/states/montana" TargetMode="External"/><Relationship Id="rId118" Type="http://schemas.openxmlformats.org/officeDocument/2006/relationships/hyperlink" Target="https://www.agoramores.com/places/tourism" TargetMode="External"/><Relationship Id="rId119" Type="http://schemas.openxmlformats.org/officeDocument/2006/relationships/hyperlink" Target="https://www.agoramores.com/places/states/washington" TargetMode="External"/><Relationship Id="rId120" Type="http://schemas.openxmlformats.org/officeDocument/2006/relationships/hyperlink" Target="https://www.agoramores.com/places/states/delaware" TargetMode="External"/><Relationship Id="rId121" Type="http://schemas.openxmlformats.org/officeDocument/2006/relationships/hyperlink" Target="https://www.agoramores.com/places/nature" TargetMode="External"/><Relationship Id="rId122" Type="http://schemas.openxmlformats.org/officeDocument/2006/relationships/hyperlink" Target="https://www.agoramores.com/places/countri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Chad</dc:title>
  <dc:creator>Agoramores</dc:creator>
  <cp:keywords>places, countries, stub</cp:keywords>
  <dcterms:created xsi:type="dcterms:W3CDTF">2026-08-22T06:57:45Z</dcterms:created>
</cp:coreProperties>
</file>