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Hocking County, Ohio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https://www.agoramores.com/places/counties/hocking-county-ohio</w:t>
        </w:r>
      </w:hyperlink>
    </w:p>
    <w:p>
      <w:pPr>
        <w:pStyle w:val="Subtitle"/>
      </w:pPr>
      <w:r>
        <w:t xml:space="preserve">Tags: places · counties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Union County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Dixie County, Florida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counties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Counties of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ARC Counties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New Mexico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ies/hocking-county-ohio" TargetMode="External"/><Relationship Id="rId101" Type="http://schemas.openxmlformats.org/officeDocument/2006/relationships/hyperlink" Target="https://www.agoramores.com/tags/counties" TargetMode="External"/><Relationship Id="rId102" Type="http://schemas.openxmlformats.org/officeDocument/2006/relationships/hyperlink" Target="https://www.agoramores.com/places/counties/yakutat-borough-alaska" TargetMode="External"/><Relationship Id="rId103" Type="http://schemas.openxmlformats.org/officeDocument/2006/relationships/hyperlink" Target="https://www.agoramores.com/places/counties/union-county" TargetMode="External"/><Relationship Id="rId104" Type="http://schemas.openxmlformats.org/officeDocument/2006/relationships/hyperlink" Target="https://www.agoramores.com/places/counties/dixie-county-florida" TargetMode="External"/><Relationship Id="rId105" Type="http://schemas.openxmlformats.org/officeDocument/2006/relationships/hyperlink" Target="https://www.agoramores.com/places/counties" TargetMode="External"/><Relationship Id="rId106" Type="http://schemas.openxmlformats.org/officeDocument/2006/relationships/hyperlink" Target="https://www.agoramores.com/places/counties/counties-of-ohio" TargetMode="External"/><Relationship Id="rId107" Type="http://schemas.openxmlformats.org/officeDocument/2006/relationships/hyperlink" Target="https://www.agoramores.com/places/counties/ohio-arc-countie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great-black-backed-gull" TargetMode="External"/><Relationship Id="rId111" Type="http://schemas.openxmlformats.org/officeDocument/2006/relationships/hyperlink" Target="https://www.agoramores.com/places/nature/ohio-butterflies/great-spangled-fritillary" TargetMode="External"/><Relationship Id="rId112" Type="http://schemas.openxmlformats.org/officeDocument/2006/relationships/hyperlink" Target="https://www.agoramores.com/places/nature/ohio-butterflies/west-virginia-white" TargetMode="External"/><Relationship Id="rId113" Type="http://schemas.openxmlformats.org/officeDocument/2006/relationships/hyperlink" Target="https://www.agoramores.com/places/states/alaska" TargetMode="External"/><Relationship Id="rId114" Type="http://schemas.openxmlformats.org/officeDocument/2006/relationships/hyperlink" Target="https://www.agoramores.com/places/states/new-mexic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Hocking County, Ohio</dc:title>
  <dc:creator>Agoramores</dc:creator>
  <cp:keywords>places, counties</cp:keywords>
  <dcterms:created xsi:type="dcterms:W3CDTF">2026-08-23T10:11:48Z</dcterms:created>
</cp:coreProperties>
</file>