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bell pepper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https://www.agoramores.com/permaculture/research/bell-pepper</w:t>
        </w:r>
      </w:hyperlink>
    </w:p>
    <w:p>
      <w:pPr>
        <w:pStyle w:val="Subtitle"/>
      </w:pPr>
      <w:r>
        <w:t xml:space="preserve">Tags: growing · growing-research · duh-editorial · stub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stub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Amazon Prime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Solanum Tuberosum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our gardens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Tabwakea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French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Rwanda</w:t>
        </w:r>
      </w:hyperlink>
    </w:p>
    <w:p>
      <w:pPr>
        <w:pStyle w:val="Heading2"/>
      </w:pPr>
      <w:hyperlink r:id="rId108">
        <w:r>
          <w:rPr>
            <w:color w:val="1F4E79"/>
            <w:u w:val="single"/>
          </w:rPr>
          <w:t xml:space="preserve">duh-editorial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expensive spices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Ivory Coast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steaming Recipes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Virginia PEG</w:t>
        </w:r>
      </w:hyperlink>
    </w:p>
    <w:p>
      <w:pPr>
        <w:pStyle w:val="ListParagraph"/>
        <w:numPr>
          <w:ilvl w:val="0"/>
          <w:numId w:val="1"/>
        </w:numPr>
      </w:pPr>
      <w:hyperlink r:id="rId113">
        <w:r>
          <w:rPr>
            <w:color w:val="1F4E79"/>
            <w:u w:val="single"/>
          </w:rPr>
          <w:t xml:space="preserve">kale seeds</w:t>
        </w:r>
      </w:hyperlink>
    </w:p>
    <w:p>
      <w:pPr>
        <w:pStyle w:val="ListParagraph"/>
        <w:numPr>
          <w:ilvl w:val="0"/>
          <w:numId w:val="1"/>
        </w:numPr>
      </w:pPr>
      <w:hyperlink r:id="rId114">
        <w:r>
          <w:rPr>
            <w:color w:val="1F4E79"/>
            <w:u w:val="single"/>
          </w:rPr>
          <w:t xml:space="preserve">kitchen utensils</w:t>
        </w:r>
      </w:hyperlink>
    </w:p>
    <w:p>
      <w:pPr>
        <w:pStyle w:val="Heading2"/>
      </w:pPr>
      <w:hyperlink r:id="rId115">
        <w:r>
          <w:rPr>
            <w:color w:val="1F4E79"/>
            <w:u w:val="single"/>
          </w:rPr>
          <w:t xml:space="preserve">growing-research</w:t>
        </w:r>
      </w:hyperlink>
    </w:p>
    <w:p>
      <w:pPr>
        <w:pStyle w:val="ListParagraph"/>
        <w:numPr>
          <w:ilvl w:val="0"/>
          <w:numId w:val="1"/>
        </w:numPr>
      </w:pPr>
      <w:hyperlink r:id="rId116">
        <w:r>
          <w:rPr>
            <w:color w:val="1F4E79"/>
            <w:u w:val="single"/>
          </w:rPr>
          <w:t xml:space="preserve">landracing</w:t>
        </w:r>
      </w:hyperlink>
    </w:p>
    <w:p>
      <w:pPr>
        <w:pStyle w:val="ListParagraph"/>
        <w:numPr>
          <w:ilvl w:val="0"/>
          <w:numId w:val="1"/>
        </w:numPr>
      </w:pPr>
      <w:hyperlink r:id="rId117">
        <w:r>
          <w:rPr>
            <w:color w:val="1F4E79"/>
            <w:u w:val="single"/>
          </w:rPr>
          <w:t xml:space="preserve">carrot landrace</w:t>
        </w:r>
      </w:hyperlink>
    </w:p>
    <w:p>
      <w:pPr>
        <w:pStyle w:val="ListParagraph"/>
        <w:numPr>
          <w:ilvl w:val="0"/>
          <w:numId w:val="1"/>
        </w:numPr>
      </w:pPr>
      <w:hyperlink r:id="rId118">
        <w:r>
          <w:rPr>
            <w:color w:val="1F4E79"/>
            <w:u w:val="single"/>
          </w:rPr>
          <w:t xml:space="preserve">cucumber landrace</w:t>
        </w:r>
      </w:hyperlink>
    </w:p>
    <w:p>
      <w:pPr>
        <w:pStyle w:val="ListParagraph"/>
        <w:numPr>
          <w:ilvl w:val="0"/>
          <w:numId w:val="1"/>
        </w:numPr>
      </w:pPr>
      <w:hyperlink r:id="rId119">
        <w:r>
          <w:rPr>
            <w:color w:val="1F4E79"/>
            <w:u w:val="single"/>
          </w:rPr>
          <w:t xml:space="preserve">research</w:t>
        </w:r>
      </w:hyperlink>
    </w:p>
    <w:p>
      <w:pPr>
        <w:pStyle w:val="ListParagraph"/>
        <w:numPr>
          <w:ilvl w:val="0"/>
          <w:numId w:val="1"/>
        </w:numPr>
      </w:pPr>
      <w:hyperlink r:id="rId120">
        <w:r>
          <w:rPr>
            <w:color w:val="1F4E79"/>
            <w:u w:val="single"/>
          </w:rPr>
          <w:t xml:space="preserve">soap bush</w:t>
        </w:r>
      </w:hyperlink>
    </w:p>
    <w:p>
      <w:pPr>
        <w:pStyle w:val="ListParagraph"/>
        <w:numPr>
          <w:ilvl w:val="0"/>
          <w:numId w:val="1"/>
        </w:numPr>
      </w:pPr>
      <w:hyperlink r:id="rId121">
        <w:r>
          <w:rPr>
            <w:color w:val="1F4E79"/>
            <w:u w:val="single"/>
          </w:rPr>
          <w:t xml:space="preserve">how much does cross pollination</w:t>
        </w:r>
      </w:hyperlink>
    </w:p>
    <w:p>
      <w:pPr>
        <w:pStyle w:val="Heading2"/>
      </w:pPr>
      <w:hyperlink r:id="rId122">
        <w:r>
          <w:rPr>
            <w:color w:val="1F4E79"/>
            <w:u w:val="single"/>
          </w:rPr>
          <w:t xml:space="preserve">growing</w:t>
        </w:r>
      </w:hyperlink>
    </w:p>
    <w:p>
      <w:pPr>
        <w:pStyle w:val="ListParagraph"/>
        <w:numPr>
          <w:ilvl w:val="0"/>
          <w:numId w:val="1"/>
        </w:numPr>
      </w:pPr>
      <w:hyperlink r:id="rId123">
        <w:r>
          <w:rPr>
            <w:color w:val="1F4E79"/>
            <w:u w:val="single"/>
          </w:rPr>
          <w:t xml:space="preserve">broccoli</w:t>
        </w:r>
      </w:hyperlink>
    </w:p>
    <w:p>
      <w:pPr>
        <w:pStyle w:val="ListParagraph"/>
        <w:numPr>
          <w:ilvl w:val="0"/>
          <w:numId w:val="1"/>
        </w:numPr>
      </w:pPr>
      <w:hyperlink r:id="rId124">
        <w:r>
          <w:rPr>
            <w:color w:val="1F4E79"/>
            <w:u w:val="single"/>
          </w:rPr>
          <w:t xml:space="preserve">garlic</w:t>
        </w:r>
      </w:hyperlink>
    </w:p>
    <w:p>
      <w:pPr>
        <w:pStyle w:val="ListParagraph"/>
        <w:numPr>
          <w:ilvl w:val="0"/>
          <w:numId w:val="1"/>
        </w:numPr>
      </w:pPr>
      <w:hyperlink r:id="rId125">
        <w:r>
          <w:rPr>
            <w:color w:val="1F4E79"/>
            <w:u w:val="single"/>
          </w:rPr>
          <w:t xml:space="preserve">Poultry</w:t>
        </w:r>
      </w:hyperlink>
    </w:p>
    <w:p>
      <w:pPr>
        <w:pStyle w:val="ListParagraph"/>
        <w:numPr>
          <w:ilvl w:val="0"/>
          <w:numId w:val="1"/>
        </w:numPr>
      </w:pPr>
      <w:hyperlink r:id="rId126">
        <w:r>
          <w:rPr>
            <w:color w:val="1F4E79"/>
            <w:u w:val="single"/>
          </w:rPr>
          <w:t xml:space="preserve">basil</w:t>
        </w:r>
      </w:hyperlink>
    </w:p>
    <w:p>
      <w:pPr>
        <w:pStyle w:val="ListParagraph"/>
        <w:numPr>
          <w:ilvl w:val="0"/>
          <w:numId w:val="1"/>
        </w:numPr>
      </w:pPr>
      <w:hyperlink r:id="rId127">
        <w:r>
          <w:rPr>
            <w:color w:val="1F4E79"/>
            <w:u w:val="single"/>
          </w:rPr>
          <w:t xml:space="preserve">Peanuts</w:t>
        </w:r>
      </w:hyperlink>
    </w:p>
    <w:p>
      <w:pPr>
        <w:pStyle w:val="ListParagraph"/>
        <w:numPr>
          <w:ilvl w:val="0"/>
          <w:numId w:val="1"/>
        </w:numPr>
      </w:pPr>
      <w:hyperlink r:id="rId128">
        <w:r>
          <w:rPr>
            <w:color w:val="1F4E79"/>
            <w:u w:val="single"/>
          </w:rPr>
          <w:t xml:space="preserve">legumes</w:t>
        </w:r>
      </w:hyperlink>
    </w:p>
    <w:p>
      <w:pPr>
        <w:pStyle w:val="Heading1"/>
      </w:pPr>
      <w:r>
        <w:t xml:space="preserve">bell pepper</w:t>
      </w:r>
    </w:p>
    <w:p>
      <w:r>
        <w:t xml:space="preserve">This page is currently in DUH editorial.</w:t>
      </w:r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permaculture/research/bell-pepper" TargetMode="External"/><Relationship Id="rId101" Type="http://schemas.openxmlformats.org/officeDocument/2006/relationships/hyperlink" Target="https://www.agoramores.com/tags/stub" TargetMode="External"/><Relationship Id="rId102" Type="http://schemas.openxmlformats.org/officeDocument/2006/relationships/hyperlink" Target="https://www.agoramores.com/media/broadcast/streaming/amazon-prime" TargetMode="External"/><Relationship Id="rId103" Type="http://schemas.openxmlformats.org/officeDocument/2006/relationships/hyperlink" Target="https://www.agoramores.com/places/tourism/solanum-tuberosum" TargetMode="External"/><Relationship Id="rId104" Type="http://schemas.openxmlformats.org/officeDocument/2006/relationships/hyperlink" Target="https://www.agoramores.com/permaculture/ornamental/our-gardens" TargetMode="External"/><Relationship Id="rId105" Type="http://schemas.openxmlformats.org/officeDocument/2006/relationships/hyperlink" Target="https://www.agoramores.com/places/municipal/tabwakea" TargetMode="External"/><Relationship Id="rId106" Type="http://schemas.openxmlformats.org/officeDocument/2006/relationships/hyperlink" Target="https://www.agoramores.com/culture/languages/french" TargetMode="External"/><Relationship Id="rId107" Type="http://schemas.openxmlformats.org/officeDocument/2006/relationships/hyperlink" Target="https://www.agoramores.com/places/countries/rwanda" TargetMode="External"/><Relationship Id="rId108" Type="http://schemas.openxmlformats.org/officeDocument/2006/relationships/hyperlink" Target="https://www.agoramores.com/tags/duh-editorial" TargetMode="External"/><Relationship Id="rId109" Type="http://schemas.openxmlformats.org/officeDocument/2006/relationships/hyperlink" Target="https://www.agoramores.com/food/ingredients/expensive-spices" TargetMode="External"/><Relationship Id="rId110" Type="http://schemas.openxmlformats.org/officeDocument/2006/relationships/hyperlink" Target="https://www.agoramores.com/places/countries/ivory-coast" TargetMode="External"/><Relationship Id="rId111" Type="http://schemas.openxmlformats.org/officeDocument/2006/relationships/hyperlink" Target="https://www.agoramores.com/food/recipes/by-method/steaming-recipes" TargetMode="External"/><Relationship Id="rId112" Type="http://schemas.openxmlformats.org/officeDocument/2006/relationships/hyperlink" Target="https://www.agoramores.com/media/broadcast/peg/virginia-peg" TargetMode="External"/><Relationship Id="rId113" Type="http://schemas.openxmlformats.org/officeDocument/2006/relationships/hyperlink" Target="https://www.agoramores.com/permaculture/seeds/kale-seeds" TargetMode="External"/><Relationship Id="rId114" Type="http://schemas.openxmlformats.org/officeDocument/2006/relationships/hyperlink" Target="https://www.agoramores.com/food/cooking/kitchen-utensils" TargetMode="External"/><Relationship Id="rId115" Type="http://schemas.openxmlformats.org/officeDocument/2006/relationships/hyperlink" Target="https://www.agoramores.com/tags/growing-research" TargetMode="External"/><Relationship Id="rId116" Type="http://schemas.openxmlformats.org/officeDocument/2006/relationships/hyperlink" Target="https://www.agoramores.com/permaculture/research/landracing" TargetMode="External"/><Relationship Id="rId117" Type="http://schemas.openxmlformats.org/officeDocument/2006/relationships/hyperlink" Target="https://www.agoramores.com/permaculture/research/carrot-landrace" TargetMode="External"/><Relationship Id="rId118" Type="http://schemas.openxmlformats.org/officeDocument/2006/relationships/hyperlink" Target="https://www.agoramores.com/permaculture/research/cucumber-landrace" TargetMode="External"/><Relationship Id="rId119" Type="http://schemas.openxmlformats.org/officeDocument/2006/relationships/hyperlink" Target="https://www.agoramores.com/permaculture/research" TargetMode="External"/><Relationship Id="rId120" Type="http://schemas.openxmlformats.org/officeDocument/2006/relationships/hyperlink" Target="https://www.agoramores.com/permaculture/research/soap-bush" TargetMode="External"/><Relationship Id="rId121" Type="http://schemas.openxmlformats.org/officeDocument/2006/relationships/hyperlink" Target="https://www.agoramores.com/permaculture/research/how-much-does-cross-pollination" TargetMode="External"/><Relationship Id="rId122" Type="http://schemas.openxmlformats.org/officeDocument/2006/relationships/hyperlink" Target="https://www.agoramores.com/tags/growing" TargetMode="External"/><Relationship Id="rId123" Type="http://schemas.openxmlformats.org/officeDocument/2006/relationships/hyperlink" Target="https://www.agoramores.com/permaculture/vegetables/broccoli" TargetMode="External"/><Relationship Id="rId124" Type="http://schemas.openxmlformats.org/officeDocument/2006/relationships/hyperlink" Target="https://www.agoramores.com/permaculture/vegetables/garlic" TargetMode="External"/><Relationship Id="rId125" Type="http://schemas.openxmlformats.org/officeDocument/2006/relationships/hyperlink" Target="https://www.agoramores.com/permaculture/livestock/poultry" TargetMode="External"/><Relationship Id="rId126" Type="http://schemas.openxmlformats.org/officeDocument/2006/relationships/hyperlink" Target="https://www.agoramores.com/permaculture/herbs-and-spices/basil" TargetMode="External"/><Relationship Id="rId127" Type="http://schemas.openxmlformats.org/officeDocument/2006/relationships/hyperlink" Target="https://www.agoramores.com/permaculture/vegetables/peanuts" TargetMode="External"/><Relationship Id="rId128" Type="http://schemas.openxmlformats.org/officeDocument/2006/relationships/hyperlink" Target="https://www.agoramores.com/permaculture/vegetables/legumes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bell pepper</dc:title>
  <dc:creator>Agoramores</dc:creator>
  <cp:keywords>growing, growing-research, duh-editorial, stub</cp:keywords>
  <dcterms:created xsi:type="dcterms:W3CDTF">2026-08-22T03:42:11Z</dcterms:created>
</cp:coreProperties>
</file>