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Flowers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https://www.agoramores.com/permaculture/ornamental/flowers</w:t>
        </w:r>
      </w:hyperlink>
    </w:p>
    <w:p>
      <w:pPr>
        <w:pStyle w:val="Subtitle"/>
      </w:pPr>
      <w:r>
        <w:t xml:space="preserve">Tags: growing · ornamental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Sunflower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legumes</w:t>
        </w:r>
      </w:hyperlink>
    </w:p>
    <w:p>
      <w:r>
        <w:t xml:space="preserve">#permaculture #flowers 
</w:t>
      </w:r>
      <w:hyperlink r:id="rId122">
        <w:r>
          <w:rPr>
            <w:color w:val="1F4E79"/>
            <w:u w:val="single"/>
          </w:rPr>
          <w:t xml:space="preserve">Flowering Time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drought resistant flower seed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native wildflowers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sunflowers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Heading1"/>
      </w:pPr>
      <w:r>
        <w:t xml:space="preserve">spring flowers</w:t>
      </w:r>
    </w:p>
    <w:p>
      <w:r>
        <w:t xml:space="preserve">bleeding heart double flowered Sanguinaria canadensis, bloodroot
</w:t>
      </w:r>
      <w:hyperlink r:id="rId127">
        <w:r>
          <w:rPr>
            <w:color w:val="1F4E79"/>
            <w:u w:val="single"/>
          </w:rPr>
          <w:t xml:space="preserve">zinnia</w:t>
        </w:r>
      </w:hyperlink>
    </w:p>
    <w:p>
      <w:pPr>
        <w:pStyle w:val="Heading1"/>
      </w:pPr>
      <w:hyperlink r:id="rId128">
        <w:r>
          <w:rPr>
            <w:color w:val="1F4E79"/>
            <w:u w:val="single"/>
          </w:rPr>
          <w:t xml:space="preserve">zone 4 flowers</w:t>
        </w:r>
      </w:hyperlink>
    </w:p>
    <w:p>
      <w:hyperlink r:id="rId129">
        <w:r>
          <w:rPr>
            <w:color w:val="1F4E79"/>
            <w:u w:val="single"/>
          </w:rPr>
          <w:t xml:space="preserve">perennial</w:t>
        </w:r>
      </w:hyperlink>
      <w:r>
        <w:t xml:space="preserve"> Phlox Hostas Iris Coneflower Daylily Peonies Aster Columbine Bleeding Heart</w:t>
      </w:r>
    </w:p>
    <w:p>
      <w:pPr>
        <w:pStyle w:val="Heading1"/>
      </w:pPr>
      <w:r>
        <w:t xml:space="preserve">Spring Flowers</w:t>
      </w:r>
    </w:p>
    <w:p>
      <w:pPr>
        <w:pStyle w:val="Heading2"/>
      </w:pPr>
      <w:r>
        <w:t xml:space="preserve">Annuals</w:t>
      </w:r>
    </w:p>
    <w:p>
      <w:pPr>
        <w:pStyle w:val="Heading2"/>
      </w:pPr>
      <w:r>
        <w:t xml:space="preserve">Perennials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Kiwi</w:t>
        </w:r>
      </w:hyperlink>
    </w:p>
    <w:p>
      <w:pPr>
        <w:pStyle w:val="ListParagraph"/>
        <w:numPr>
          <w:ilvl w:val="0"/>
          <w:numId w:val="1"/>
        </w:numPr>
      </w:pPr>
      <w:r>
        <w:t xml:space="preserve">(())</w:t>
      </w:r>
    </w:p>
    <w:p>
      <w:pPr>
        <w:pStyle w:val="Heading1"/>
      </w:pPr>
      <w:r>
        <w:t xml:space="preserve">Summer Flowers</w:t>
      </w:r>
    </w:p>
    <w:p>
      <w:pPr>
        <w:pStyle w:val="Heading2"/>
      </w:pPr>
      <w:r>
        <w:t xml:space="preserve">Annuals</w:t>
      </w:r>
    </w:p>
    <w:p>
      <w:pPr>
        <w:pStyle w:val="Heading2"/>
      </w:pPr>
      <w:r>
        <w:t xml:space="preserve">Perennials</w:t>
      </w:r>
    </w:p>
    <w:p>
      <w:pPr>
        <w:pStyle w:val="Heading1"/>
      </w:pPr>
      <w:r>
        <w:t xml:space="preserve">Fall Flowers</w:t>
      </w:r>
    </w:p>
    <w:p>
      <w:pPr>
        <w:pStyle w:val="Heading2"/>
      </w:pPr>
      <w:r>
        <w:t xml:space="preserve">Annuals</w:t>
      </w:r>
    </w:p>
    <w:p>
      <w:pPr>
        <w:pStyle w:val="Heading2"/>
      </w:pPr>
      <w:r>
        <w:t xml:space="preserve">Perennials</w:t>
      </w:r>
    </w:p>
    <w:p>
      <w:hyperlink r:id="rId131">
        <w:r>
          <w:rPr>
            <w:color w:val="1F4E79"/>
            <w:u w:val="single"/>
          </w:rPr>
          <w:t xml:space="preserve">Perennial Hibiscus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2024-11-12T18:31
updated: 2025-07-10T21:36</w:t>
      </w:r>
    </w:p>
    <w:p>
      <w:r>
        <w:t xml:space="preserve">#permaculture #flowers 
</w:t>
      </w:r>
      <w:hyperlink r:id="rId132">
        <w:r>
          <w:rPr>
            <w:color w:val="1F4E79"/>
            <w:u w:val="single"/>
          </w:rPr>
          <w:t xml:space="preserve">Flowering Time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drought resistant flower seed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native wildflowers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sunflowers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year round flowers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2024-11-12T18:31
updated: 2026-06-28T00:38
date created: Tuesday, November 12th 2024, 11:31:48 pm
date modified: Wednesday, August 6th 2025, 2:05:19 am
time created: Tuesday, November 12th 2024, 11:31:48 pm
last update: Thursday, August 7th 2025, 9:27:09 pm</w:t>
      </w:r>
    </w:p>
    <w:p>
      <w:r>
        <w:t xml:space="preserve">#permaculture #flowers 
</w:t>
      </w:r>
      <w:hyperlink r:id="rId137">
        <w:r>
          <w:rPr>
            <w:color w:val="1F4E79"/>
            <w:u w:val="single"/>
          </w:rPr>
          <w:t xml:space="preserve">Flowering Time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drought resistant flower seed</w:t>
        </w:r>
      </w:hyperlink>
      <w:r>
        <w:t xml:space="preserve">
</w:t>
      </w:r>
      <w:hyperlink r:id="rId139">
        <w:r>
          <w:rPr>
            <w:color w:val="1F4E79"/>
            <w:u w:val="single"/>
          </w:rPr>
          <w:t xml:space="preserve">native wildflowers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sunflowers</w:t>
        </w:r>
      </w:hyperlink>
      <w:r>
        <w:t xml:space="preserve">
</w:t>
      </w:r>
      <w:hyperlink r:id="rId141">
        <w:r>
          <w:rPr>
            <w:color w:val="1F4E79"/>
            <w:u w:val="single"/>
          </w:rPr>
          <w:t xml:space="preserve">year round flowers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(moneyball-public/permaculture/gardening/annuals and biennials/flowers/flowers.md)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created: 2024-11-12T18:31
updated: 2025-08-06T14:15
date created: Tuesday, November 12th 2024, 11:31:48 pm
date modified: Wednesday, August 6th 2025, 2:05:19 am
time created: Tuesday, November 12th 2024, 11:31:48 pm
last update: Thursday, August 7th 2025, 9:27:09 pm</w:t>
      </w:r>
    </w:p>
    <w:p>
      <w:r>
        <w:t xml:space="preserve">#permaculture #flowers 
</w:t>
      </w:r>
      <w:hyperlink r:id="rId142">
        <w:r>
          <w:rPr>
            <w:color w:val="1F4E79"/>
            <w:u w:val="single"/>
          </w:rPr>
          <w:t xml:space="preserve">Flowering Time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drought resistant flower seed</w:t>
        </w:r>
      </w:hyperlink>
      <w:r>
        <w:t xml:space="preserve">
</w:t>
      </w:r>
      <w:hyperlink r:id="rId144">
        <w:r>
          <w:rPr>
            <w:color w:val="1F4E79"/>
            <w:u w:val="single"/>
          </w:rPr>
          <w:t xml:space="preserve">native wildflowers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sunflowers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Heading1"/>
      </w:pPr>
      <w:r>
        <w:t xml:space="preserve">spring flowers</w:t>
      </w:r>
    </w:p>
    <w:p>
      <w:r>
        <w:t xml:space="preserve">bleeding heart double flowered Sanguinaria canadensis, bloodroot
</w:t>
      </w:r>
      <w:hyperlink r:id="rId147">
        <w:r>
          <w:rPr>
            <w:color w:val="1F4E79"/>
            <w:u w:val="single"/>
          </w:rPr>
          <w:t xml:space="preserve">zinnia</w:t>
        </w:r>
      </w:hyperlink>
    </w:p>
    <w:p>
      <w:pPr>
        <w:pStyle w:val="Heading1"/>
      </w:pPr>
      <w:hyperlink r:id="rId148">
        <w:r>
          <w:rPr>
            <w:color w:val="1F4E79"/>
            <w:u w:val="single"/>
          </w:rPr>
          <w:t xml:space="preserve">zone 4 flowers</w:t>
        </w:r>
      </w:hyperlink>
    </w:p>
    <w:p>
      <w:hyperlink r:id="rId149">
        <w:r>
          <w:rPr>
            <w:color w:val="1F4E79"/>
            <w:u w:val="single"/>
          </w:rPr>
          <w:t xml:space="preserve">perennial</w:t>
        </w:r>
      </w:hyperlink>
      <w:r>
        <w:t xml:space="preserve"> Phlox Hostas Iris Coneflower Daylily Peonies Aster Columbine Bleeding Heart</w:t>
      </w:r>
    </w:p>
    <w:p>
      <w:pPr>
        <w:pStyle w:val="Heading1"/>
      </w:pPr>
      <w:r>
        <w:t xml:space="preserve">Spring Flowers</w:t>
      </w:r>
    </w:p>
    <w:p>
      <w:pPr>
        <w:pStyle w:val="Heading2"/>
      </w:pPr>
      <w:r>
        <w:t xml:space="preserve">Annuals</w:t>
      </w:r>
    </w:p>
    <w:p>
      <w:pPr>
        <w:pStyle w:val="Heading2"/>
      </w:pPr>
      <w:r>
        <w:t xml:space="preserve">Perennials</w:t>
      </w:r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Kiwi</w:t>
        </w:r>
      </w:hyperlink>
    </w:p>
    <w:p>
      <w:pPr>
        <w:pStyle w:val="ListParagraph"/>
        <w:numPr>
          <w:ilvl w:val="0"/>
          <w:numId w:val="1"/>
        </w:numPr>
      </w:pPr>
      <w:r>
        <w:t xml:space="preserve">(())</w:t>
      </w:r>
    </w:p>
    <w:p>
      <w:pPr>
        <w:pStyle w:val="Heading1"/>
      </w:pPr>
      <w:r>
        <w:t xml:space="preserve">Summer Flowers</w:t>
      </w:r>
    </w:p>
    <w:p>
      <w:pPr>
        <w:pStyle w:val="Heading2"/>
      </w:pPr>
      <w:r>
        <w:t xml:space="preserve">Annuals</w:t>
      </w:r>
    </w:p>
    <w:p>
      <w:pPr>
        <w:pStyle w:val="Heading2"/>
      </w:pPr>
      <w:r>
        <w:t xml:space="preserve">Perennials</w:t>
      </w:r>
    </w:p>
    <w:p>
      <w:pPr>
        <w:pStyle w:val="Heading1"/>
      </w:pPr>
      <w:r>
        <w:t xml:space="preserve">Fall Flowers</w:t>
      </w:r>
    </w:p>
    <w:p>
      <w:pPr>
        <w:pStyle w:val="Heading2"/>
      </w:pPr>
      <w:r>
        <w:t xml:space="preserve">Annuals</w:t>
      </w:r>
    </w:p>
    <w:p>
      <w:pPr>
        <w:pStyle w:val="Heading2"/>
      </w:pPr>
      <w:r>
        <w:t xml:space="preserve">Perennials</w:t>
      </w:r>
    </w:p>
    <w:p>
      <w:hyperlink r:id="rId151">
        <w:r>
          <w:rPr>
            <w:color w:val="1F4E79"/>
            <w:u w:val="single"/>
          </w:rPr>
          <w:t xml:space="preserve">Perennial Hibiscus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flower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ornamental" TargetMode="External"/><Relationship Id="rId109" Type="http://schemas.openxmlformats.org/officeDocument/2006/relationships/hyperlink" Target="https://www.agoramores.com/permaculture/ornamental/our-gardens" TargetMode="External"/><Relationship Id="rId110" Type="http://schemas.openxmlformats.org/officeDocument/2006/relationships/hyperlink" Target="https://www.agoramores.com/permaculture/ornamental/year-round-flowers" TargetMode="External"/><Relationship Id="rId111" Type="http://schemas.openxmlformats.org/officeDocument/2006/relationships/hyperlink" Target="https://www.agoramores.com/permaculture/ornamental/house-plants" TargetMode="External"/><Relationship Id="rId112" Type="http://schemas.openxmlformats.org/officeDocument/2006/relationships/hyperlink" Target="https://www.agoramores.com/permaculture/ornamental/sunflowers" TargetMode="External"/><Relationship Id="rId113" Type="http://schemas.openxmlformats.org/officeDocument/2006/relationships/hyperlink" Target="https://www.agoramores.com/permaculture/ornamental/perennial-flowers" TargetMode="External"/><Relationship Id="rId114" Type="http://schemas.openxmlformats.org/officeDocument/2006/relationships/hyperlink" Target="https://www.agoramores.com/permaculture/ornamental/sunflower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livestock/poultry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<Relationship Id="rId121" Type="http://schemas.openxmlformats.org/officeDocument/2006/relationships/hyperlink" Target="https://www.agoramores.com/permaculture/vegetables/legumes" TargetMode="External"/><Relationship Id="rId122" Type="http://schemas.openxmlformats.org/officeDocument/2006/relationships/hyperlink" Target="https://www.agoramores.com/flowering-time" TargetMode="External"/><Relationship Id="rId123" Type="http://schemas.openxmlformats.org/officeDocument/2006/relationships/hyperlink" Target="https://www.agoramores.com/permaculture/seeds/drought-resistant-flower-seed" TargetMode="External"/><Relationship Id="rId124" Type="http://schemas.openxmlformats.org/officeDocument/2006/relationships/hyperlink" Target="https://www.agoramores.com/permaculture/ornamental/native-wildflowers" TargetMode="External"/><Relationship Id="rId125" Type="http://schemas.openxmlformats.org/officeDocument/2006/relationships/hyperlink" Target="https://www.agoramores.com/permaculture/ornamental/sunflowers" TargetMode="External"/><Relationship Id="rId126" Type="http://schemas.openxmlformats.org/officeDocument/2006/relationships/hyperlink" Target="https://www.agoramores.com/permaculture/ornamental/year-round-flowers" TargetMode="External"/><Relationship Id="rId127" Type="http://schemas.openxmlformats.org/officeDocument/2006/relationships/hyperlink" Target="https://www.agoramores.com/permaculture/ornamental/zinnia" TargetMode="External"/><Relationship Id="rId128" Type="http://schemas.openxmlformats.org/officeDocument/2006/relationships/hyperlink" Target="https://www.agoramores.com/permaculture/ornamental/zone-4-flowers" TargetMode="External"/><Relationship Id="rId129" Type="http://schemas.openxmlformats.org/officeDocument/2006/relationships/hyperlink" Target="https://www.agoramores.com/permaculture/herbs-and-spices/perennial" TargetMode="External"/><Relationship Id="rId130" Type="http://schemas.openxmlformats.org/officeDocument/2006/relationships/hyperlink" Target="https://www.agoramores.com/permaculture/fruit/kiwi" TargetMode="External"/><Relationship Id="rId131" Type="http://schemas.openxmlformats.org/officeDocument/2006/relationships/hyperlink" Target="https://www.agoramores.com/permaculture/ornamental/perennial-hibiscus" TargetMode="External"/><Relationship Id="rId132" Type="http://schemas.openxmlformats.org/officeDocument/2006/relationships/hyperlink" Target="https://www.agoramores.com/flowering-time" TargetMode="External"/><Relationship Id="rId133" Type="http://schemas.openxmlformats.org/officeDocument/2006/relationships/hyperlink" Target="https://www.agoramores.com/permaculture/seeds/drought-resistant-flower-seed" TargetMode="External"/><Relationship Id="rId134" Type="http://schemas.openxmlformats.org/officeDocument/2006/relationships/hyperlink" Target="https://www.agoramores.com/permaculture/ornamental/native-wildflowers" TargetMode="External"/><Relationship Id="rId135" Type="http://schemas.openxmlformats.org/officeDocument/2006/relationships/hyperlink" Target="https://www.agoramores.com/permaculture/ornamental/sunflowers" TargetMode="External"/><Relationship Id="rId136" Type="http://schemas.openxmlformats.org/officeDocument/2006/relationships/hyperlink" Target="https://www.agoramores.com/permaculture/ornamental/year-round-flowers" TargetMode="External"/><Relationship Id="rId137" Type="http://schemas.openxmlformats.org/officeDocument/2006/relationships/hyperlink" Target="https://www.agoramores.com/flowering-time" TargetMode="External"/><Relationship Id="rId138" Type="http://schemas.openxmlformats.org/officeDocument/2006/relationships/hyperlink" Target="https://www.agoramores.com/permaculture/seeds/drought-resistant-flower-seed" TargetMode="External"/><Relationship Id="rId139" Type="http://schemas.openxmlformats.org/officeDocument/2006/relationships/hyperlink" Target="https://www.agoramores.com/permaculture/ornamental/native-wildflowers" TargetMode="External"/><Relationship Id="rId140" Type="http://schemas.openxmlformats.org/officeDocument/2006/relationships/hyperlink" Target="https://www.agoramores.com/permaculture/ornamental/sunflowers" TargetMode="External"/><Relationship Id="rId141" Type="http://schemas.openxmlformats.org/officeDocument/2006/relationships/hyperlink" Target="https://www.agoramores.com/permaculture/ornamental/year-round-flowers" TargetMode="External"/><Relationship Id="rId142" Type="http://schemas.openxmlformats.org/officeDocument/2006/relationships/hyperlink" Target="https://www.agoramores.com/flowering-time" TargetMode="External"/><Relationship Id="rId143" Type="http://schemas.openxmlformats.org/officeDocument/2006/relationships/hyperlink" Target="https://www.agoramores.com/permaculture/seeds/drought-resistant-flower-seed" TargetMode="External"/><Relationship Id="rId144" Type="http://schemas.openxmlformats.org/officeDocument/2006/relationships/hyperlink" Target="https://www.agoramores.com/permaculture/ornamental/native-wildflowers" TargetMode="External"/><Relationship Id="rId145" Type="http://schemas.openxmlformats.org/officeDocument/2006/relationships/hyperlink" Target="https://www.agoramores.com/permaculture/ornamental/sunflowers" TargetMode="External"/><Relationship Id="rId146" Type="http://schemas.openxmlformats.org/officeDocument/2006/relationships/hyperlink" Target="https://www.agoramores.com/permaculture/ornamental/year-round-flowers" TargetMode="External"/><Relationship Id="rId147" Type="http://schemas.openxmlformats.org/officeDocument/2006/relationships/hyperlink" Target="https://www.agoramores.com/permaculture/ornamental/zinnia" TargetMode="External"/><Relationship Id="rId148" Type="http://schemas.openxmlformats.org/officeDocument/2006/relationships/hyperlink" Target="https://www.agoramores.com/permaculture/ornamental/zone-4-flowers" TargetMode="External"/><Relationship Id="rId149" Type="http://schemas.openxmlformats.org/officeDocument/2006/relationships/hyperlink" Target="https://www.agoramores.com/permaculture/herbs-and-spices/perennial" TargetMode="External"/><Relationship Id="rId150" Type="http://schemas.openxmlformats.org/officeDocument/2006/relationships/hyperlink" Target="https://www.agoramores.com/permaculture/fruit/kiwi" TargetMode="External"/><Relationship Id="rId151" Type="http://schemas.openxmlformats.org/officeDocument/2006/relationships/hyperlink" Target="https://www.agoramores.com/permaculture/ornamental/perennial-hibiscu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Flowers</dc:title>
  <dc:creator>Agoramores</dc:creator>
  <cp:keywords>growing, ornamental, leisure</cp:keywords>
  <dcterms:created xsi:type="dcterms:W3CDTF">2026-08-22T03:42:35Z</dcterms:created>
</cp:coreProperties>
</file>