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Turkey Poultry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https://www.agoramores.com/permaculture/livestock/turkey-poultry</w:t>
        </w:r>
      </w:hyperlink>
    </w:p>
    <w:p>
      <w:pPr>
        <w:pStyle w:val="Subtitle"/>
      </w:pPr>
      <w:r>
        <w:t xml:space="preserve">Tags: growing · livestock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livestock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Pasture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quail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arthropods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Arrowroot</w:t>
        </w:r>
      </w:hyperlink>
    </w:p>
    <w:p>
      <w:pPr>
        <w:pStyle w:val="Heading1"/>
      </w:pPr>
      <w:r>
        <w:t xml:space="preserve">table</w:t>
      </w:r>
    </w:p>
    <w:p>
      <w:hyperlink r:id="rId122">
        <w:r>
          <w:rPr>
            <w:color w:val="1F4E79"/>
            <w:u w:val="single"/>
          </w:rPr>
          <w:t xml:space="preserve">https://livestockconservancy.org/wp-content/uploads/2023/07/PickaBreedTURKEYS_FINAL2023.pdf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Origin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CPL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Adult Weight (M/F lbs)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Experience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Color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Size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Rate of Lay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Temperament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Brooding and Mothering Ability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Climate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Uses and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Beltsville Small 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21/12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Difficult to source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Europe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 or ink spots on skin when processed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Bourbon 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clean; deep mahogany-red color can be difficult to perfect; avoid reddish-orange birds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Standard Bronze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36/20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a very challenging color pattern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Chocolate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Jersey Buff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Lavender/Lilac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clean; color can be difficult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Midget White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Meat, 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20/10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Pale cream to medium brown with spotting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Fairly 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40-50 (first 2 years)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people oriented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Excellent layer among turkeys, up to 80 eggs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Narragansett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difficult color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Royal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Meat, Exhibition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22/12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Somewhat more heat tolerant than other strains; difficult pattern to perfect on feathers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Slate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difficult color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 Holland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36/20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November 14th 2024, 4:40:46 pm
date modified: Wednesday, August 6th 2025, 2:05:18 am
time created: Thursday, November 14th 2024, 4:40:46 pm
last update: Thursday, August 7th 2025, 9:27:08 pm
created: 2024-11-14T11:40
updated: 2026-02-03T15:42</w:t>
      </w:r>
    </w:p>
    <w:p>
      <w:pPr>
        <w:pStyle w:val="Heading1"/>
      </w:pPr>
      <w:r>
        <w:t xml:space="preserve">table</w:t>
      </w:r>
    </w:p>
    <w:p>
      <w:hyperlink r:id="rId123">
        <w:r>
          <w:rPr>
            <w:color w:val="1F4E79"/>
            <w:u w:val="single"/>
          </w:rPr>
          <w:t xml:space="preserve">https://livestockconservancy.org/wp-content/uploads/2023/07/PickaBreedTURKEYS_FINAL2023.pdf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Origin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CPL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Adult Weight (M/F lbs)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Experience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Color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Size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Rate of Lay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Temperament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Brooding and Mothering Ability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Climate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Uses and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Beltsville Small 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21/12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Difficult to source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Europe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 or ink spots on skin when processed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Bourbon 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clean; deep mahogany-red color can be difficult to perfect; avoid reddish-orange birds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Standard Bronze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36/20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a very challenging color pattern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Chocolate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Jersey Buff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Lavender/Lilac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clean; color can be difficult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Midget White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Meat, 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20/10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Pale cream to medium brown with spotting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Fairly 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40-50 (first 2 years)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people oriented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Excellent layer among turkeys, up to 80 eggs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Narragansett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difficult color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Royal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Meat, Exhibition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22/12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Somewhat more heat tolerant than other strains; difficult pattern to perfect on feathers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Slate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difficult color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 Holland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36/20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table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November 14th 2024, 4:40:46 pm
date modified: Wednesday, August 6th 2025, 2:05:18 am
time created: Thursday, November 14th 2024, 4:40:46 pm
last update: Thursday, August 7th 2025, 9:27:08 pm
created: 2024-11-14T11:40
updated: 2026-06-28T00:38</w:t>
      </w:r>
    </w:p>
    <w:p>
      <w:pPr>
        <w:pStyle w:val="Heading1"/>
      </w:pPr>
      <w:r>
        <w:t xml:space="preserve">table</w:t>
      </w:r>
    </w:p>
    <w:p>
      <w:hyperlink r:id="rId124">
        <w:r>
          <w:rPr>
            <w:color w:val="1F4E79"/>
            <w:u w:val="single"/>
          </w:rPr>
          <w:t xml:space="preserve">https://livestockconservancy.org/wp-content/uploads/2023/07/PickaBreedTURKEYS_FINAL2023.pdf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(moneyball-public/permaculture/livestock/poultry/turkey poultry.md)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Thursday, November 14th 2024, 4:40:46 pm
date modified: Wednesday, August 6th 2025, 2:05:18 am
time created: Thursday, November 14th 2024, 4:40:46 pm
last update: Thursday, August 7th 2025, 9:27:08 pm
created: 2024-11-14T11:40
updated: 2025-08-06T14:15</w:t>
      </w:r>
    </w:p>
    <w:p>
      <w:pPr>
        <w:pStyle w:val="Heading1"/>
      </w:pPr>
      <w:r>
        <w:t xml:space="preserve">table</w:t>
      </w:r>
    </w:p>
    <w:p>
      <w:hyperlink r:id="rId125">
        <w:r>
          <w:rPr>
            <w:color w:val="1F4E79"/>
            <w:u w:val="single"/>
          </w:rPr>
          <w:t xml:space="preserve">https://livestockconservancy.org/wp-content/uploads/2023/07/PickaBreedTURKEYS_FINAL2023.pdf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Origin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CPL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Adult Weight (M/F lbs)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Experience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Color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Size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Rate of Lay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Temperament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Brooding and Mothering Ability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Climate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Uses and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Beltsville Small 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21/12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Difficult to source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Europe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 or ink spots on skin when processed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Bourbon 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clean; deep mahogany-red color can be difficult to perfect; avoid reddish-orange birds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Standard Bronze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36/20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a very challenging color pattern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Chocolate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Jersey Buff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Lavender/Lilac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clean; color can be difficult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Midget White (all other varieties)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Meat, 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20/10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Pale cream to medium brown with spotting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Fairly 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40-50 (first 2 years)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people oriented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Excellent layer among turkeys, up to 80 eggs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Narragansett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difficult color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Royal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Meat, Exhibition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22/12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Somewhat more heat tolerant than other strains; difficult pattern to perfect on feathers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Slate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33/18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have dark pin feathers; difficult color to perfect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 Holland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36/20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Dresses clean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livestock/turkey-poultr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places/municipal/columbus-oh" TargetMode="External"/><Relationship Id="rId104" Type="http://schemas.openxmlformats.org/officeDocument/2006/relationships/hyperlink" Target="https://www.agoramores.com/permaculture/vegetables/peanuts" TargetMode="External"/><Relationship Id="rId105" Type="http://schemas.openxmlformats.org/officeDocument/2006/relationships/hyperlink" Target="https://www.agoramores.com/food/data/cheap-eating" TargetMode="External"/><Relationship Id="rId106" Type="http://schemas.openxmlformats.org/officeDocument/2006/relationships/hyperlink" Target="https://www.agoramores.com/permaculture/seeds/sunflower-seeds" TargetMode="External"/><Relationship Id="rId107" Type="http://schemas.openxmlformats.org/officeDocument/2006/relationships/hyperlink" Target="https://www.agoramores.com/permaculture/fruit/grapes" TargetMode="External"/><Relationship Id="rId108" Type="http://schemas.openxmlformats.org/officeDocument/2006/relationships/hyperlink" Target="https://www.agoramores.com/tags/livestock" TargetMode="External"/><Relationship Id="rId109" Type="http://schemas.openxmlformats.org/officeDocument/2006/relationships/hyperlink" Target="https://www.agoramores.com/permaculture/livestock/poultry" TargetMode="External"/><Relationship Id="rId110" Type="http://schemas.openxmlformats.org/officeDocument/2006/relationships/hyperlink" Target="https://www.agoramores.com/permaculture/livestock/chicken" TargetMode="External"/><Relationship Id="rId111" Type="http://schemas.openxmlformats.org/officeDocument/2006/relationships/hyperlink" Target="https://www.agoramores.com/permaculture/livestock/bee-keeping" TargetMode="External"/><Relationship Id="rId112" Type="http://schemas.openxmlformats.org/officeDocument/2006/relationships/hyperlink" Target="https://www.agoramores.com/permaculture/livestock/pasture" TargetMode="External"/><Relationship Id="rId113" Type="http://schemas.openxmlformats.org/officeDocument/2006/relationships/hyperlink" Target="https://www.agoramores.com/permaculture/livestock/quail" TargetMode="External"/><Relationship Id="rId114" Type="http://schemas.openxmlformats.org/officeDocument/2006/relationships/hyperlink" Target="https://www.agoramores.com/permaculture/livestock/arthropod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garlic" TargetMode="External"/><Relationship Id="rId117" Type="http://schemas.openxmlformats.org/officeDocument/2006/relationships/hyperlink" Target="https://www.agoramores.com/permaculture/vegetables/legumes" TargetMode="External"/><Relationship Id="rId118" Type="http://schemas.openxmlformats.org/officeDocument/2006/relationships/hyperlink" Target="https://www.agoramores.com/permaculture/vegetables/broccoli" TargetMode="External"/><Relationship Id="rId119" Type="http://schemas.openxmlformats.org/officeDocument/2006/relationships/hyperlink" Target="https://www.agoramores.com/permaculture/cannabis/cooking/best-tasting-canna-desserts" TargetMode="External"/><Relationship Id="rId120" Type="http://schemas.openxmlformats.org/officeDocument/2006/relationships/hyperlink" Target="https://www.agoramores.com/permaculture/vegetables/paste-tomatoes" TargetMode="External"/><Relationship Id="rId121" Type="http://schemas.openxmlformats.org/officeDocument/2006/relationships/hyperlink" Target="https://www.agoramores.com/permaculture/vegetables/arrowroot" TargetMode="External"/><Relationship Id="rId122" Type="http://schemas.openxmlformats.org/officeDocument/2006/relationships/hyperlink" Target="https://livestockconservancy.org/wp-content/uploads/2023/07/PickaBreedTURKEYS_FINAL2023.pdf" TargetMode="External"/><Relationship Id="rId123" Type="http://schemas.openxmlformats.org/officeDocument/2006/relationships/hyperlink" Target="https://livestockconservancy.org/wp-content/uploads/2023/07/PickaBreedTURKEYS_FINAL2023.pdf" TargetMode="External"/><Relationship Id="rId124" Type="http://schemas.openxmlformats.org/officeDocument/2006/relationships/hyperlink" Target="https://livestockconservancy.org/wp-content/uploads/2023/07/PickaBreedTURKEYS_FINAL2023.pdf" TargetMode="External"/><Relationship Id="rId125" Type="http://schemas.openxmlformats.org/officeDocument/2006/relationships/hyperlink" Target="https://livestockconservancy.org/wp-content/uploads/2023/07/PickaBreedTURKEYS_FINAL2023.pd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Turkey Poultry</dc:title>
  <dc:creator>Agoramores</dc:creator>
  <cp:keywords>growing, livestock, leisure</cp:keywords>
  <dcterms:created xsi:type="dcterms:W3CDTF">2026-08-21T07:01:33Z</dcterms:created>
</cp:coreProperties>
</file>