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Chicken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https://www.agoramores.com/permaculture/livestock/chicken</w:t>
        </w:r>
      </w:hyperlink>
    </w:p>
    <w:p>
      <w:pPr>
        <w:pStyle w:val="Subtitle"/>
      </w:pPr>
      <w:r>
        <w:t xml:space="preserve">Tags: growing · livestock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livestock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quail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Cattle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Turkey Poultry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Pasture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legumes</w:t>
        </w:r>
      </w:hyperlink>
    </w:p>
    <w:p>
      <w:r>
        <w:t xml:space="preserve">#livestock </w:t>
      </w:r>
    </w:p>
    <w:p>
      <w:pPr>
        <w:pStyle w:val="Heading1"/>
      </w:pPr>
      <w:r>
        <w:t xml:space="preserve">table</w:t>
      </w:r>
    </w:p>
    <w:p>
      <w:hyperlink r:id="rId122">
        <w:r>
          <w:rPr>
            <w:color w:val="1F4E79"/>
            <w:u w:val="single"/>
          </w:rPr>
          <w:t xml:space="preserve">https://livestockconservancy.org/wp-content/uploads/2023/07/PickaBreedCHICKEN_FINAL2023.pdf</w:t>
        </w:r>
      </w:hyperlink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Breed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Origin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CPL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Purpose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Adult Weight (lbs)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Egg Color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Egg Size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Rate of Lay/Yr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Temperament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Brooding/Mothering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Experience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Climate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Uses and 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Ancona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Italy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Eggs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6/4.5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Medium to Large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Good; 120-180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Highly active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Non-Setters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Does well in both cold and heat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Noted for hardiness and vigor; prefers to free range over wide areas; good winter layers; pheasant-like; single comb vulnerable to frostbite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Aseel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 and Pakistan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Critical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5.5/4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White or tinted light brown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Small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Poor; 6-40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Both sexes can be very aggressive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Setters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Intermediate/Advanced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Best in warm climates; can tolerate some cold, but need to be kept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Breed makes excellent crosses for the production of broilers; very hardy and predator savvy; exceedingly protective mothers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Andalusian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Spain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Eggs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7/5.5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Chalkwhite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Good; ~160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Active, yet gentle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Non-Setters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Best in hot to moderate climates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rugged and robust; blue feather coloration can be a challenge to perfect; excels in free-range conditions; typically not good in confinement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Belgian Bearded D'Uccle Bantam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China, Burma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Ornamental/Exhibition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1.6/1.4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Tinted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Small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Good; 100-120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Active, but calm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 be good brooders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Does not do well in humid environments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Pet and exhibition fowl, insect control in the garden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Booted Bantam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Vietnam, Thailand, Malaysia, Burma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Critical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Ornamental/Exhibition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1.6/1.4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White, cream or tinted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Small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Good; 100-120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Active, but calm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 be good brooders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cold tolerant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Pet and exhibition fowl, insect control in the garden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Buckeye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Meat, Eggs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9/6.5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Good; 120-150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Active, yet gentle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Variable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Does well in cold, but can adapt to heat over time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Excellent broilers; breast meat is almost dark like thighs; best ranger of the American class; exceedingly protective mothers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Buttercup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Sicily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Threatened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Eggs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6.5/5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Small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Good; 140-180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Highly active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Non-Setters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Best in hot to moderate climates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 forager; does well on free range; striking flower-shaped comb that can be a challenge to perfect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Campine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Belgium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Threatened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Eggs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6/4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Medium to Large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Good; 150+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active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Non-Setters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Best in hot to moderate climates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Vigorous forager; if silver variety is crossed with the golden variety, chicks can be sexed as day-olds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Catalana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Mediterranean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Critical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Eggs, 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8/6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White to Tinted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Good; 150+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Active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Non-Setters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Best in hot to moderate climates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 is succulent; cockerels often used for capon in Spain; can be flighty but not overly so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Chantecler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Eggs, 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8.5/6.5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Good; 120-180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Docile, but some lines can be variable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Variable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Best in cold climates; not recommended for hot regions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 winter layer; has almost no wattles and a tiny button comb; has well-fleshed breasts</w:t>
            </w:r>
          </w:p>
        </w:tc>
      </w:tr>
    </w:tbl>
    <w:p/>
    <w:p>
      <w:r>
        <w:t xml:space="preserve">#livestock </w:t>
      </w:r>
    </w:p>
    <w:p>
      <w:pPr>
        <w:pStyle w:val="Heading1"/>
      </w:pPr>
      <w:r>
        <w:t xml:space="preserve">table</w:t>
      </w:r>
    </w:p>
    <w:p>
      <w:hyperlink r:id="rId123">
        <w:r>
          <w:rPr>
            <w:color w:val="1F4E79"/>
            <w:u w:val="single"/>
          </w:rPr>
          <w:t xml:space="preserve">https://livestockconservancy.org/wp-content/uploads/2023/07/PickaBreedCHICKEN_FINAL2023.pdf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November 20th 2024, 11:38:48 pm
date modified: Wednesday, August 6th 2025, 2:05:18 am
time created: Wednesday, November 20th 2024, 11:38:48 pm
last update: Thursday, August 7th 2025, 9:27:08 pm
created: 2024-11-20T18:38
updated: 2026-06-28T00:38</w:t>
      </w:r>
    </w:p>
    <w:p>
      <w:r>
        <w:t xml:space="preserve">#livestock </w:t>
      </w:r>
    </w:p>
    <w:p>
      <w:pPr>
        <w:pStyle w:val="Heading1"/>
      </w:pPr>
      <w:r>
        <w:t xml:space="preserve">table</w:t>
      </w:r>
    </w:p>
    <w:p>
      <w:hyperlink r:id="rId124">
        <w:r>
          <w:rPr>
            <w:color w:val="1F4E79"/>
            <w:u w:val="single"/>
          </w:rPr>
          <w:t xml:space="preserve">https://livestockconservancy.org/wp-content/uploads/2023/07/PickaBreedCHICKEN_FINAL2023.pdf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(moneyball-public/permaculture/livestock/chicken.md)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Wednesday, November 20th 2024, 11:38:48 pm
date modified: Wednesday, August 6th 2025, 2:05:18 am
time created: Wednesday, November 20th 2024, 11:38:48 pm
last update: Thursday, August 7th 2025, 9:27:08 pm
created: 2024-11-20T18:38
updated: 2025-08-06T14:15</w:t>
      </w:r>
    </w:p>
    <w:p>
      <w:r>
        <w:t xml:space="preserve">#livestock </w:t>
      </w:r>
    </w:p>
    <w:p>
      <w:pPr>
        <w:pStyle w:val="Heading1"/>
      </w:pPr>
      <w:r>
        <w:t xml:space="preserve">table</w:t>
      </w:r>
    </w:p>
    <w:p>
      <w:hyperlink r:id="rId125">
        <w:r>
          <w:rPr>
            <w:color w:val="1F4E79"/>
            <w:u w:val="single"/>
          </w:rPr>
          <w:t xml:space="preserve">https://livestockconservancy.org/wp-content/uploads/2023/07/PickaBreedCHICKEN_FINAL2023.pdf</w:t>
        </w:r>
      </w:hyperlink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Breed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Origin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CPL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Purpose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Adult Weight (lbs)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Egg Color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Egg Size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Rate of Lay/Yr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Temperament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Brooding/Mothering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Experience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Climate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Uses and 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Ancona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Italy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Eggs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6/4.5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Medium to Large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Good; 120-180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Highly active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Non-Setters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Does well in both cold and heat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Noted for hardiness and vigor; prefers to free range over wide areas; good winter layers; pheasant-like; single comb vulnerable to frostbite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Aseel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 and Pakistan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Critical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5.5/4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White or tinted light brown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Small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Poor; 6-40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Both sexes can be very aggressive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Setters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Intermediate/Advanced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Best in warm climates; can tolerate some cold, but need to be kept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Breed makes excellent crosses for the production of broilers; very hardy and predator savvy; exceedingly protective mothers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Andalusian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Spain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Eggs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7/5.5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Chalkwhite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Good; ~160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Active, yet gentle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Non-Setters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Best in hot to moderate climates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rugged and robust; blue feather coloration can be a challenge to perfect; excels in free-range conditions; typically not good in confinement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Belgian Bearded D'Uccle Bantam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China, Burma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Ornamental/Exhibition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1.6/1.4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Tinted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Small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Good; 100-120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Active, but calm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 be good brooders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Does not do well in humid environments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Pet and exhibition fowl, insect control in the garden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Booted Bantam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Vietnam, Thailand, Malaysia, Burma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Critical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Ornamental/Exhibition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1.6/1.4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White, cream or tinted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Small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Good; 100-120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Active, but calm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 be good brooders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Novice/Intermediate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cold tolerant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Pet and exhibition fowl, insect control in the garden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Buckeye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Meat, Eggs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9/6.5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Good; 120-150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Active, yet gentle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Variable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Does well in cold, but can adapt to heat over time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Excellent broilers; breast meat is almost dark like thighs; best ranger of the American class; exceedingly protective mothers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Buttercup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Sicily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Threatened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Eggs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6.5/5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Small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Good; 140-180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Highly active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Non-Setters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Intermediate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Best in hot to moderate climates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 forager; does well on free range; striking flower-shaped comb that can be a challenge to perfect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Campine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Belgium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Threatened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Eggs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6/4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Medium to Large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Good; 150+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active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Non-Setters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Best in hot to moderate climates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Vigorous forager; if silver variety is crossed with the golden variety, chicks can be sexed as day-olds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Catalana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Mediterranean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Critical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Eggs, 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8/6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White to Tinted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Good; 150+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Active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Non-Setters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Best in hot to moderate climates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Meat is succulent; cockerels often used for capon in Spain; can be flighty but not overly so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Chantecler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Eggs, Meat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8.5/6.5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Good; 120-180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Docile, but some lines can be variable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Variable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Novice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Best in cold climates; not recommended for hot regions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Good winter layer; has almost no wattles and a tiny button comb; has well-fleshed breasts</w:t>
            </w: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livestock/chicken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livestock" TargetMode="External"/><Relationship Id="rId109" Type="http://schemas.openxmlformats.org/officeDocument/2006/relationships/hyperlink" Target="https://www.agoramores.com/permaculture/livestock/poultry" TargetMode="External"/><Relationship Id="rId110" Type="http://schemas.openxmlformats.org/officeDocument/2006/relationships/hyperlink" Target="https://www.agoramores.com/permaculture/livestock/quail" TargetMode="External"/><Relationship Id="rId111" Type="http://schemas.openxmlformats.org/officeDocument/2006/relationships/hyperlink" Target="https://www.agoramores.com/permaculture/livestock/cattle" TargetMode="External"/><Relationship Id="rId112" Type="http://schemas.openxmlformats.org/officeDocument/2006/relationships/hyperlink" Target="https://www.agoramores.com/permaculture/livestock/bee-keeping" TargetMode="External"/><Relationship Id="rId113" Type="http://schemas.openxmlformats.org/officeDocument/2006/relationships/hyperlink" Target="https://www.agoramores.com/permaculture/livestock/turkey-poultry" TargetMode="External"/><Relationship Id="rId114" Type="http://schemas.openxmlformats.org/officeDocument/2006/relationships/hyperlink" Target="https://www.agoramores.com/permaculture/livestock/pasture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ornamental/our-gardens" TargetMode="External"/><Relationship Id="rId118" Type="http://schemas.openxmlformats.org/officeDocument/2006/relationships/hyperlink" Target="https://www.agoramores.com/permaculture/vegetables/garlic" TargetMode="External"/><Relationship Id="rId119" Type="http://schemas.openxmlformats.org/officeDocument/2006/relationships/hyperlink" Target="https://www.agoramores.com/permaculture/herbs-and-spices/basil" TargetMode="External"/><Relationship Id="rId120" Type="http://schemas.openxmlformats.org/officeDocument/2006/relationships/hyperlink" Target="https://www.agoramores.com/permaculture/vegetables/peanuts" TargetMode="External"/><Relationship Id="rId121" Type="http://schemas.openxmlformats.org/officeDocument/2006/relationships/hyperlink" Target="https://www.agoramores.com/permaculture/vegetables/legumes" TargetMode="External"/><Relationship Id="rId122" Type="http://schemas.openxmlformats.org/officeDocument/2006/relationships/hyperlink" Target="https://livestockconservancy.org/wp-content/uploads/2023/07/PickaBreedCHICKEN_FINAL2023.pdf" TargetMode="External"/><Relationship Id="rId123" Type="http://schemas.openxmlformats.org/officeDocument/2006/relationships/hyperlink" Target="https://livestockconservancy.org/wp-content/uploads/2023/07/PickaBreedCHICKEN_FINAL2023.pdf" TargetMode="External"/><Relationship Id="rId124" Type="http://schemas.openxmlformats.org/officeDocument/2006/relationships/hyperlink" Target="https://livestockconservancy.org/wp-content/uploads/2023/07/PickaBreedCHICKEN_FINAL2023.pdf" TargetMode="External"/><Relationship Id="rId125" Type="http://schemas.openxmlformats.org/officeDocument/2006/relationships/hyperlink" Target="https://livestockconservancy.org/wp-content/uploads/2023/07/PickaBreedCHICKEN_FINAL2023.pdf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Chicken</dc:title>
  <dc:creator>Agoramores</dc:creator>
  <cp:keywords>growing, livestock, leisure</cp:keywords>
  <dcterms:created xsi:type="dcterms:W3CDTF">2026-08-22T04:53:25Z</dcterms:created>
</cp:coreProperties>
</file>