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Calligraphy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https://www.agoramores.com/media/graphical/calligraphy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krita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Graphical Rules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pPr>
        <w:pStyle w:val="Heading1"/>
      </w:pPr>
      <w:r>
        <w:t xml:space="preserve">Calligraphy</w:t>
      </w:r>
    </w:p>
    <w:p>
      <w:hyperlink r:id="rId115">
        <w:r>
          <w:rPr>
            <w:color w:val="1F4E79"/>
            <w:u w:val="single"/>
          </w:rPr>
          <w:t xml:space="preserve">fonts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calligraphy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" TargetMode="External"/><Relationship Id="rId103" Type="http://schemas.openxmlformats.org/officeDocument/2006/relationships/hyperlink" Target="https://www.agoramores.com/media/graphical/3-d-modeling-software" TargetMode="External"/><Relationship Id="rId104" Type="http://schemas.openxmlformats.org/officeDocument/2006/relationships/hyperlink" Target="https://www.agoramores.com/media/graphical/3-d-printing" TargetMode="External"/><Relationship Id="rId105" Type="http://schemas.openxmlformats.org/officeDocument/2006/relationships/hyperlink" Target="https://www.agoramores.com/media/graphical/graphics-forums" TargetMode="External"/><Relationship Id="rId106" Type="http://schemas.openxmlformats.org/officeDocument/2006/relationships/hyperlink" Target="https://www.agoramores.com/media/graphical/krita" TargetMode="External"/><Relationship Id="rId107" Type="http://schemas.openxmlformats.org/officeDocument/2006/relationships/hyperlink" Target="https://www.agoramores.com/media/graphical/graphical-rule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<Relationship Id="rId115" Type="http://schemas.openxmlformats.org/officeDocument/2006/relationships/hyperlink" Target="https://www.agoramores.com/fo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Calligraphy</dc:title>
  <dc:creator>Agoramores</dc:creator>
  <cp:keywords>media, graphical</cp:keywords>
  <dcterms:created xsi:type="dcterms:W3CDTF">2026-08-22T02:17:49Z</dcterms:created>
</cp:coreProperties>
</file>