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Production Companies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https://www.agoramores.com/media/film-and-tv/business/film-production-companies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 bag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Film Production Companies</w:t>
      </w:r>
    </w:p>
    <w:p>
      <w:r>
        <w:t xml:space="preserve">#productionCompany #filmAndTV</w:t>
      </w:r>
    </w:p>
    <w:p>
      <w:hyperlink r:id="rId122">
        <w:r>
          <w:rPr>
            <w:color w:val="1F4E79"/>
            <w:u w:val="single"/>
          </w:rPr>
          <w:t xml:space="preserve">C corp Film Production Compaines</w:t>
        </w:r>
      </w:hyperlink>
      <w:r>
        <w:t xml:space="preserve">
no s corps some for like a loand company
</w:t>
      </w:r>
      <w:hyperlink r:id="rId123">
        <w:r>
          <w:rPr>
            <w:color w:val="1F4E79"/>
            <w:u w:val="single"/>
          </w:rPr>
          <w:t xml:space="preserve">https://en.wikipedia.org/wiki/Category:Film_production_companies_by_country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Nonprofit Film Production Companies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LLC Film Production Companies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film-production-compani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us-non-profit-movie-theatres" TargetMode="External"/><Relationship Id="rId106" Type="http://schemas.openxmlformats.org/officeDocument/2006/relationships/hyperlink" Target="https://www.agoramores.com/media/film-and-tv/business/top-ten-film-incentives" TargetMode="External"/><Relationship Id="rId107" Type="http://schemas.openxmlformats.org/officeDocument/2006/relationships/hyperlink" Target="https://www.agoramores.com/media/film-and-tv/business/unions/getting-into-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business/unions/wga" TargetMode="External"/><Relationship Id="rId114" Type="http://schemas.openxmlformats.org/officeDocument/2006/relationships/hyperlink" Target="https://www.agoramores.com/media/film-and-tv/production/camera/ac-ba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www.agoramores.com/c-corp-film-production-compaines" TargetMode="External"/><Relationship Id="rId123" Type="http://schemas.openxmlformats.org/officeDocument/2006/relationships/hyperlink" Target="https://en.wikipedia.org/wiki/Category:Film_production_companies_by_country" TargetMode="External"/><Relationship Id="rId124" Type="http://schemas.openxmlformats.org/officeDocument/2006/relationships/hyperlink" Target="https://www.agoramores.com/nonprofit-film-production-companies" TargetMode="External"/><Relationship Id="rId125" Type="http://schemas.openxmlformats.org/officeDocument/2006/relationships/hyperlink" Target="https://www.agoramores.com/media/film-and-tv/business/llc-film-production-compan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Production Companies</dc:title>
  <dc:creator>Agoramores</dc:creator>
  <cp:keywords>media, film-and-tv, film-business</cp:keywords>
  <dcterms:created xsi:type="dcterms:W3CDTF">2026-08-22T02:21:15Z</dcterms:created>
</cp:coreProperties>
</file>