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Arizona PEG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https://www.agoramores.com/media/broadcast/peg/arizona-peg</w:t>
        </w:r>
      </w:hyperlink>
    </w:p>
    <w:p>
      <w:pPr>
        <w:pStyle w:val="Subtitle"/>
      </w:pPr>
      <w:r>
        <w:t xml:space="preserve">Tags: media · broadcast · peg · duh-editorial · stub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stub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Amazon Prime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Solanum Tuberosum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our gardens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Tabwakea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French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Rwanda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duh-editorial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expensive spices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Ivory Coast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steaming Recipes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Virginia PEG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kale seeds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kitchen utensils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peg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Columbus PEG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Alabama PEG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Delaware PEG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Georgia PEG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Kansas PEG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Maine PEG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broadcast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live streaming platforms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Streamers Guide to Streaming Sports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YouTube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Streaming Services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Canal Plus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Massachusetts PEG</w:t>
        </w:r>
      </w:hyperlink>
    </w:p>
    <w:p>
      <w:pPr>
        <w:pStyle w:val="Heading2"/>
      </w:pPr>
      <w:hyperlink r:id="rId129">
        <w:r>
          <w:rPr>
            <w:color w:val="1F4E79"/>
            <w:u w:val="single"/>
          </w:rPr>
          <w:t xml:space="preserve">media</w:t>
        </w:r>
      </w:hyperlink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debate</w:t>
        </w:r>
      </w:hyperlink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Film Archival Groups</w:t>
        </w:r>
      </w:hyperlink>
    </w:p>
    <w:p>
      <w:pPr>
        <w:pStyle w:val="ListParagraph"/>
        <w:numPr>
          <w:ilvl w:val="0"/>
          <w:numId w:val="1"/>
        </w:numPr>
      </w:pPr>
      <w:hyperlink r:id="rId132">
        <w:r>
          <w:rPr>
            <w:color w:val="1F4E79"/>
            <w:u w:val="single"/>
          </w:rPr>
          <w:t xml:space="preserve">cinematography</w:t>
        </w:r>
      </w:hyperlink>
    </w:p>
    <w:p>
      <w:pPr>
        <w:pStyle w:val="ListParagraph"/>
        <w:numPr>
          <w:ilvl w:val="0"/>
          <w:numId w:val="1"/>
        </w:numPr>
      </w:pPr>
      <w:hyperlink r:id="rId133">
        <w:r>
          <w:rPr>
            <w:color w:val="1F4E79"/>
            <w:u w:val="single"/>
          </w:rPr>
          <w:t xml:space="preserve">History of Ohio's Film Incentive</w:t>
        </w:r>
      </w:hyperlink>
    </w:p>
    <w:p>
      <w:pPr>
        <w:pStyle w:val="ListParagraph"/>
        <w:numPr>
          <w:ilvl w:val="0"/>
          <w:numId w:val="1"/>
        </w:numPr>
      </w:pPr>
      <w:hyperlink r:id="rId134">
        <w:r>
          <w:rPr>
            <w:color w:val="1F4E79"/>
            <w:u w:val="single"/>
          </w:rPr>
          <w:t xml:space="preserve">Columbus Film and TV</w:t>
        </w:r>
      </w:hyperlink>
    </w:p>
    <w:p>
      <w:pPr>
        <w:pStyle w:val="ListParagraph"/>
        <w:numPr>
          <w:ilvl w:val="0"/>
          <w:numId w:val="1"/>
        </w:numPr>
      </w:pPr>
      <w:hyperlink r:id="rId135">
        <w:r>
          <w:rPr>
            <w:color w:val="1F4E79"/>
            <w:u w:val="single"/>
          </w:rPr>
          <w:t xml:space="preserve">State Requirements</w:t>
        </w:r>
      </w:hyperlink>
    </w:p>
    <w:p>
      <w:pPr>
        <w:pStyle w:val="Heading1"/>
      </w:pPr>
      <w:r>
        <w:t xml:space="preserve">Arizona PEG</w:t>
      </w:r>
    </w:p>
    <w:p>
      <w:r>
        <w:t xml:space="preserve">This page is currently in DUH editorial.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media/broadcast/peg/arizona-peg" TargetMode="External"/><Relationship Id="rId101" Type="http://schemas.openxmlformats.org/officeDocument/2006/relationships/hyperlink" Target="https://www.agoramores.com/tags/stub" TargetMode="External"/><Relationship Id="rId102" Type="http://schemas.openxmlformats.org/officeDocument/2006/relationships/hyperlink" Target="https://www.agoramores.com/media/broadcast/streaming/amazon-prime" TargetMode="External"/><Relationship Id="rId103" Type="http://schemas.openxmlformats.org/officeDocument/2006/relationships/hyperlink" Target="https://www.agoramores.com/places/tourism/solanum-tuberosum" TargetMode="External"/><Relationship Id="rId104" Type="http://schemas.openxmlformats.org/officeDocument/2006/relationships/hyperlink" Target="https://www.agoramores.com/permaculture/ornamental/our-gardens" TargetMode="External"/><Relationship Id="rId105" Type="http://schemas.openxmlformats.org/officeDocument/2006/relationships/hyperlink" Target="https://www.agoramores.com/places/municipal/tabwakea" TargetMode="External"/><Relationship Id="rId106" Type="http://schemas.openxmlformats.org/officeDocument/2006/relationships/hyperlink" Target="https://www.agoramores.com/culture/languages/french" TargetMode="External"/><Relationship Id="rId107" Type="http://schemas.openxmlformats.org/officeDocument/2006/relationships/hyperlink" Target="https://www.agoramores.com/places/countries/rwanda" TargetMode="External"/><Relationship Id="rId108" Type="http://schemas.openxmlformats.org/officeDocument/2006/relationships/hyperlink" Target="https://www.agoramores.com/tags/duh-editorial" TargetMode="External"/><Relationship Id="rId109" Type="http://schemas.openxmlformats.org/officeDocument/2006/relationships/hyperlink" Target="https://www.agoramores.com/food/ingredients/expensive-spices" TargetMode="External"/><Relationship Id="rId110" Type="http://schemas.openxmlformats.org/officeDocument/2006/relationships/hyperlink" Target="https://www.agoramores.com/places/countries/ivory-coast" TargetMode="External"/><Relationship Id="rId111" Type="http://schemas.openxmlformats.org/officeDocument/2006/relationships/hyperlink" Target="https://www.agoramores.com/food/recipes/by-method/steaming-recipes" TargetMode="External"/><Relationship Id="rId112" Type="http://schemas.openxmlformats.org/officeDocument/2006/relationships/hyperlink" Target="https://www.agoramores.com/media/broadcast/peg/virginia-peg" TargetMode="External"/><Relationship Id="rId113" Type="http://schemas.openxmlformats.org/officeDocument/2006/relationships/hyperlink" Target="https://www.agoramores.com/permaculture/seeds/kale-seeds" TargetMode="External"/><Relationship Id="rId114" Type="http://schemas.openxmlformats.org/officeDocument/2006/relationships/hyperlink" Target="https://www.agoramores.com/food/cooking/kitchen-utensils" TargetMode="External"/><Relationship Id="rId115" Type="http://schemas.openxmlformats.org/officeDocument/2006/relationships/hyperlink" Target="https://www.agoramores.com/tags/peg" TargetMode="External"/><Relationship Id="rId116" Type="http://schemas.openxmlformats.org/officeDocument/2006/relationships/hyperlink" Target="https://www.agoramores.com/media/broadcast/peg/columbus-peg" TargetMode="External"/><Relationship Id="rId117" Type="http://schemas.openxmlformats.org/officeDocument/2006/relationships/hyperlink" Target="https://www.agoramores.com/media/broadcast/peg/alabama-peg" TargetMode="External"/><Relationship Id="rId118" Type="http://schemas.openxmlformats.org/officeDocument/2006/relationships/hyperlink" Target="https://www.agoramores.com/media/broadcast/peg/delaware-peg" TargetMode="External"/><Relationship Id="rId119" Type="http://schemas.openxmlformats.org/officeDocument/2006/relationships/hyperlink" Target="https://www.agoramores.com/media/broadcast/peg/georgia-peg" TargetMode="External"/><Relationship Id="rId120" Type="http://schemas.openxmlformats.org/officeDocument/2006/relationships/hyperlink" Target="https://www.agoramores.com/media/broadcast/peg/kansas-peg" TargetMode="External"/><Relationship Id="rId121" Type="http://schemas.openxmlformats.org/officeDocument/2006/relationships/hyperlink" Target="https://www.agoramores.com/media/broadcast/peg/maine-peg" TargetMode="External"/><Relationship Id="rId122" Type="http://schemas.openxmlformats.org/officeDocument/2006/relationships/hyperlink" Target="https://www.agoramores.com/tags/broadcast" TargetMode="External"/><Relationship Id="rId123" Type="http://schemas.openxmlformats.org/officeDocument/2006/relationships/hyperlink" Target="https://www.agoramores.com/media/broadcast/streaming/live-streaming-platforms" TargetMode="External"/><Relationship Id="rId124" Type="http://schemas.openxmlformats.org/officeDocument/2006/relationships/hyperlink" Target="https://www.agoramores.com/media/broadcast/streaming/streamers-guide-to-streaming-sports" TargetMode="External"/><Relationship Id="rId125" Type="http://schemas.openxmlformats.org/officeDocument/2006/relationships/hyperlink" Target="https://www.agoramores.com/media/broadcast/streaming/youtube" TargetMode="External"/><Relationship Id="rId126" Type="http://schemas.openxmlformats.org/officeDocument/2006/relationships/hyperlink" Target="https://www.agoramores.com/media/broadcast/streaming/streaming-services" TargetMode="External"/><Relationship Id="rId127" Type="http://schemas.openxmlformats.org/officeDocument/2006/relationships/hyperlink" Target="https://www.agoramores.com/media/broadcast/streaming/canal-plus" TargetMode="External"/><Relationship Id="rId128" Type="http://schemas.openxmlformats.org/officeDocument/2006/relationships/hyperlink" Target="https://www.agoramores.com/media/broadcast/peg/massachusetts-peg" TargetMode="External"/><Relationship Id="rId129" Type="http://schemas.openxmlformats.org/officeDocument/2006/relationships/hyperlink" Target="https://www.agoramores.com/tags/media" TargetMode="External"/><Relationship Id="rId130" Type="http://schemas.openxmlformats.org/officeDocument/2006/relationships/hyperlink" Target="https://www.agoramores.com/media/creators/debate" TargetMode="External"/><Relationship Id="rId131" Type="http://schemas.openxmlformats.org/officeDocument/2006/relationships/hyperlink" Target="https://www.agoramores.com/media/film-and-tv/business/film-archival-groups" TargetMode="External"/><Relationship Id="rId132" Type="http://schemas.openxmlformats.org/officeDocument/2006/relationships/hyperlink" Target="https://www.agoramores.com/media/film-and-tv/production/camera/cinematography" TargetMode="External"/><Relationship Id="rId133" Type="http://schemas.openxmlformats.org/officeDocument/2006/relationships/hyperlink" Target="https://www.agoramores.com/media/film-and-tv/ohio/history-of-ohios-film-incentive" TargetMode="External"/><Relationship Id="rId134" Type="http://schemas.openxmlformats.org/officeDocument/2006/relationships/hyperlink" Target="https://www.agoramores.com/media/film-and-tv/ohio/columbus-film-and-tv" TargetMode="External"/><Relationship Id="rId135" Type="http://schemas.openxmlformats.org/officeDocument/2006/relationships/hyperlink" Target="https://www.agoramores.com/media/film-and-tv/business/state-requirement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Arizona PEG</dc:title>
  <dc:creator>Agoramores</dc:creator>
  <cp:keywords>media, broadcast, peg, duh-editorial, stub</cp:keywords>
  <dcterms:created xsi:type="dcterms:W3CDTF">2026-08-22T03:39:58Z</dcterms:created>
</cp:coreProperties>
</file>