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Apply as Many Coupons as Possible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https://www.agoramores.com/home/consumables/apply-as-many-coupons-as-possible</w:t>
        </w:r>
      </w:hyperlink>
    </w:p>
    <w:p>
      <w:pPr>
        <w:pStyle w:val="Subtitle"/>
      </w:pPr>
      <w:r>
        <w:t xml:space="preserve">Tags: home · consumables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consumables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mineral oil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consumables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Nicotine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Silverware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household consumer items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home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aquarium fish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hvac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koi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diy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dishwasher</w:t>
        </w:r>
      </w:hyperlink>
    </w:p>
    <w:p>
      <w:pPr>
        <w:pStyle w:val="Heading1"/>
      </w:pPr>
      <w:r>
        <w:t xml:space="preserve">Apply as Many Coupons as Possible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Related</w:t>
      </w:r>
    </w:p>
    <w:p>
      <w:pPr>
        <w:pStyle w:val="Heading1"/>
      </w:pPr>
      <w:r>
        <w:t xml:space="preserve">list</w:t>
      </w:r>
    </w:p>
    <w:p>
      <w:pPr>
        <w:pStyle w:val="Heading3"/>
      </w:pPr>
      <w:r>
        <w:rPr>
          <w:b/>
        </w:rPr>
        <w:t xml:space="preserve">1. Rakuten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for</w:t>
      </w:r>
      <w:r>
        <w:t xml:space="preserve">: Cash back on online grocery orders (e.g., Walmart, Instacart) and food delivery services.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Earn up to 10% cash back at partnered retailers; payouts via PayPal or check.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Tip</w:t>
      </w:r>
      <w:r>
        <w:t xml:space="preserve">: Use the browser extension for automatic coupon code application 14.</w:t>
      </w:r>
    </w:p>
    <w:p>
      <w:pPr>
        <w:pStyle w:val="Heading3"/>
      </w:pPr>
      <w:r>
        <w:rPr>
          <w:b/>
        </w:rPr>
        <w:t xml:space="preserve">2. Ibotta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for</w:t>
      </w:r>
      <w:r>
        <w:t xml:space="preserve">: Grocery cash back (in-store and online).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Scan receipts or link loyalty cards to earn rewards at stores like Kroger, Target, and Whole Foods.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Bonus</w:t>
      </w:r>
      <w:r>
        <w:t xml:space="preserve">: Offers bonuses for redeeming multiple offers in one trip 15.</w:t>
      </w:r>
    </w:p>
    <w:p>
      <w:pPr>
        <w:pStyle w:val="Heading3"/>
      </w:pPr>
      <w:r>
        <w:rPr>
          <w:b/>
        </w:rPr>
        <w:t xml:space="preserve">3. Honey (PayPal Honey)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for</w:t>
      </w:r>
      <w:r>
        <w:t xml:space="preserve">: Automatically applying coupon codes at checkout for online food orders (e.g., Uber Eats, DoorDash).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Browser extension scans for active promo codes; also offers cash-back rewards 14.</w:t>
      </w:r>
    </w:p>
    <w:p>
      <w:pPr>
        <w:pStyle w:val="Heading3"/>
      </w:pPr>
      <w:r>
        <w:rPr>
          <w:b/>
        </w:rPr>
        <w:t xml:space="preserve">4. Flipp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for</w:t>
      </w:r>
      <w:r>
        <w:t xml:space="preserve">: Digital weekly ads and price matching.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Compares deals across 2,000+ stores (e.g., Walmart, Aldi) and lets you clip coupons to loyalty cards 17.</w:t>
      </w:r>
    </w:p>
    <w:p>
      <w:pPr>
        <w:pStyle w:val="Heading3"/>
      </w:pPr>
      <w:r>
        <w:rPr>
          <w:b/>
        </w:rPr>
        <w:t xml:space="preserve">5. Fetch Rewards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for</w:t>
      </w:r>
      <w:r>
        <w:t xml:space="preserve">: Simplified receipt scanning.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Earn points on </w:t>
      </w:r>
      <w:r>
        <w:rPr>
          <w:b/>
        </w:rPr>
        <w:t xml:space="preserve">any</w:t>
      </w:r>
      <w:r>
        <w:t xml:space="preserve"> grocery receipt (no pre-selection needed); redeem for gift cards 57.</w:t>
      </w:r>
    </w:p>
    <w:p>
      <w:pPr>
        <w:pStyle w:val="Heading3"/>
      </w:pPr>
      <w:r>
        <w:rPr>
          <w:b/>
        </w:rPr>
        <w:t xml:space="preserve">6. Target Circle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for</w:t>
      </w:r>
      <w:r>
        <w:t xml:space="preserve">: Target shoppers.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Exclusive digital coupons, 5% off with RedCard, and automatic discounts at checkout 15.</w:t>
      </w:r>
    </w:p>
    <w:p>
      <w:pPr>
        <w:pStyle w:val="Heading3"/>
      </w:pPr>
      <w:r>
        <w:rPr>
          <w:b/>
        </w:rPr>
        <w:t xml:space="preserve">7. Kroger App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for</w:t>
      </w:r>
      <w:r>
        <w:t xml:space="preserve">: Kroger-affiliated stores (e.g., Harris Teeter, Ralph’s).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Load digital coupons directly to your loyalty card; fuel rewards included 57.</w:t>
      </w:r>
    </w:p>
    <w:p>
      <w:pPr>
        <w:pStyle w:val="Heading3"/>
      </w:pPr>
      <w:r>
        <w:rPr>
          <w:b/>
        </w:rPr>
        <w:t xml:space="preserve">8. RetailMeNot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for</w:t>
      </w:r>
      <w:r>
        <w:t xml:space="preserve">: Restaurant and grocery promo codes.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Coupons for Instacart, Grubhub, and local supermarkets; cash-back options 14.</w:t>
      </w:r>
    </w:p>
    <w:p>
      <w:pPr>
        <w:pStyle w:val="Heading3"/>
      </w:pPr>
      <w:r>
        <w:rPr>
          <w:b/>
        </w:rPr>
        <w:t xml:space="preserve">9. Coupons.com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for</w:t>
      </w:r>
      <w:r>
        <w:t xml:space="preserve">: Printable and digital grocery coupons.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Links to store loyalty programs for automatic savings at checkout 57.</w:t>
      </w:r>
    </w:p>
    <w:p>
      <w:pPr>
        <w:pStyle w:val="Heading3"/>
      </w:pPr>
      <w:r>
        <w:rPr>
          <w:b/>
        </w:rPr>
        <w:t xml:space="preserve">10. GasBuddy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Best for</w:t>
      </w:r>
      <w:r>
        <w:t xml:space="preserve">: Fuel savings on grocery trips.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Features</w:t>
      </w:r>
      <w:r>
        <w:t xml:space="preserve">: Finds cheapest gas prices; linked payment card saves up to $0.25/gallon 17.</w:t>
      </w:r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consumables/apply-as-many-coupons-as-possible" TargetMode="External"/><Relationship Id="rId101" Type="http://schemas.openxmlformats.org/officeDocument/2006/relationships/hyperlink" Target="https://www.agoramores.com/tags/consumables" TargetMode="External"/><Relationship Id="rId102" Type="http://schemas.openxmlformats.org/officeDocument/2006/relationships/hyperlink" Target="https://www.agoramores.com/home/consumables/mineral-oil" TargetMode="External"/><Relationship Id="rId103" Type="http://schemas.openxmlformats.org/officeDocument/2006/relationships/hyperlink" Target="https://www.agoramores.com/home/consumables" TargetMode="External"/><Relationship Id="rId104" Type="http://schemas.openxmlformats.org/officeDocument/2006/relationships/hyperlink" Target="https://www.agoramores.com/home/consumables/nicotine" TargetMode="External"/><Relationship Id="rId105" Type="http://schemas.openxmlformats.org/officeDocument/2006/relationships/hyperlink" Target="https://www.agoramores.com/home/consumables/silverware" TargetMode="External"/><Relationship Id="rId106" Type="http://schemas.openxmlformats.org/officeDocument/2006/relationships/hyperlink" Target="https://www.agoramores.com/home/consumables/couch" TargetMode="External"/><Relationship Id="rId107" Type="http://schemas.openxmlformats.org/officeDocument/2006/relationships/hyperlink" Target="https://www.agoramores.com/home/consumables/household-consumer-items" TargetMode="External"/><Relationship Id="rId108" Type="http://schemas.openxmlformats.org/officeDocument/2006/relationships/hyperlink" Target="https://www.agoramores.com/tags/home" TargetMode="External"/><Relationship Id="rId109" Type="http://schemas.openxmlformats.org/officeDocument/2006/relationships/hyperlink" Target="https://www.agoramores.com/home/pets" TargetMode="External"/><Relationship Id="rId110" Type="http://schemas.openxmlformats.org/officeDocument/2006/relationships/hyperlink" Target="https://www.agoramores.com/home/pets/aquarium-fish" TargetMode="External"/><Relationship Id="rId111" Type="http://schemas.openxmlformats.org/officeDocument/2006/relationships/hyperlink" Target="https://www.agoramores.com/home/diy/hvac" TargetMode="External"/><Relationship Id="rId112" Type="http://schemas.openxmlformats.org/officeDocument/2006/relationships/hyperlink" Target="https://www.agoramores.com/home/pets/koi" TargetMode="External"/><Relationship Id="rId113" Type="http://schemas.openxmlformats.org/officeDocument/2006/relationships/hyperlink" Target="https://www.agoramores.com/home/diy" TargetMode="External"/><Relationship Id="rId114" Type="http://schemas.openxmlformats.org/officeDocument/2006/relationships/hyperlink" Target="https://www.agoramores.com/home/diy/home-repair/dishwash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Apply as Many Coupons as Possible</dc:title>
  <dc:creator>Agoramores</dc:creator>
  <cp:keywords>home, consumables</cp:keywords>
  <dcterms:created xsi:type="dcterms:W3CDTF">2026-08-22T03:42:34Z</dcterms:created>
</cp:coreProperties>
</file>