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peach pie</w:t>
      </w:r>
    </w:p>
    <w:p>
      <w:pPr>
        <w:pStyle w:val="Subtitle"/>
      </w:pPr>
      <w:hyperlink r:id="rId100">
        <w:r>
          <w:rPr>
            <w:color w:val="1F4E79"/>
            <w:u w:val="single"/>
          </w:rPr>
          <w:t xml:space="preserve">https://www.agoramores.com/food/recipes/pies/peach-pie</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Peach Pie</w:t>
      </w:r>
    </w:p>
    <w:p>
      <w:r>
        <w:t xml:space="preserve">The wettest of the common fruit pies and the one most often served as soup. A
ripe peach is around 89% water, and unlike an apple it has no pectin structure
to hold together once heated — the flesh collapses entirely.</w:t>
      </w:r>
    </w:p>
    <w:p>
      <w:r>
        <w:t xml:space="preserve">Everything below is about getting water out before the pie goes in the oven.</w:t>
      </w:r>
    </w:p>
    <w:p>
      <w:pPr>
        <w:pStyle w:val="Heading2"/>
      </w:pPr>
      <w:r>
        <w:t xml:space="preserve">What makes it work</w:t>
      </w:r>
    </w:p>
    <w:p>
      <w:pPr>
        <w:pStyle w:val="ListParagraph"/>
        <w:numPr>
          <w:ilvl w:val="0"/>
          <w:numId w:val="1"/>
        </w:numPr>
      </w:pPr>
      <w:r>
        <w:rPr>
          <w:b/>
        </w:rPr>
        <w:t xml:space="preserve">Macerate and drain, then reduce.</w:t>
      </w:r>
      <w:r>
        <w:t xml:space="preserve"> Toss the sliced peaches with the sugar and
leave them an hour. They will release 200–300 ml. Boil that down to 80 ml of
syrup and stir it back in. Skipping this is why peach pies flood.</w:t>
      </w:r>
    </w:p>
    <w:p>
      <w:pPr>
        <w:pStyle w:val="ListParagraph"/>
        <w:numPr>
          <w:ilvl w:val="0"/>
          <w:numId w:val="1"/>
        </w:numPr>
      </w:pPr>
      <w:r>
        <w:rPr>
          <w:b/>
        </w:rPr>
        <w:t xml:space="preserve">Peel them, and peel them properly.</w:t>
      </w:r>
      <w:r>
        <w:t xml:space="preserve"> Score a cross in the base, 40 seconds in
boiling water, into ice water, and the skin slips off. Skins in a baked pie
curl into tough threads.</w:t>
      </w:r>
    </w:p>
    <w:p>
      <w:pPr>
        <w:pStyle w:val="ListParagraph"/>
        <w:numPr>
          <w:ilvl w:val="0"/>
          <w:numId w:val="1"/>
        </w:numPr>
      </w:pPr>
      <w:r>
        <w:rPr>
          <w:b/>
        </w:rPr>
        <w:t xml:space="preserve">Freestone peaches</w:t>
      </w:r>
      <w:r>
        <w:t xml:space="preserve">, in season, ripe enough to smell across the kitchen.
Cling peaches fight the knife and underripe ones taste of nothing after
baking.</w:t>
      </w:r>
    </w:p>
    <w:p>
      <w:pPr>
        <w:pStyle w:val="ListParagraph"/>
        <w:numPr>
          <w:ilvl w:val="0"/>
          <w:numId w:val="1"/>
        </w:numPr>
      </w:pPr>
      <w:r>
        <w:rPr>
          <w:b/>
        </w:rPr>
        <w:t xml:space="preserve">More starch than apple needs</w:t>
      </w:r>
      <w:r>
        <w:t xml:space="preserve">, even after draining: 35 g of cornstarch or
40 g of tapioca per kilo.</w:t>
      </w:r>
    </w:p>
    <w:p>
      <w:pPr>
        <w:pStyle w:val="ListParagraph"/>
        <w:numPr>
          <w:ilvl w:val="0"/>
          <w:numId w:val="1"/>
        </w:numPr>
      </w:pPr>
      <w:r>
        <w:rPr>
          <w:b/>
        </w:rPr>
        <w:t xml:space="preserve">A lattice, and a long bake.</w:t>
      </w:r>
      <w:r>
        <w:t xml:space="preserve"> The filling must bubble in the middle.</w:t>
      </w:r>
    </w:p>
    <w:p>
      <w:pPr>
        <w:pStyle w:val="ListParagraph"/>
        <w:numPr>
          <w:ilvl w:val="0"/>
          <w:numId w:val="1"/>
        </w:numPr>
      </w:pPr>
      <w:r>
        <w:rPr>
          <w:b/>
        </w:rPr>
        <w:t xml:space="preserve">A pinch of almond extract</w:t>
      </w:r>
      <w:r>
        <w:t xml:space="preserve">, or a spoonful of bourbon, is the classic
Southern addition.</w:t>
      </w:r>
    </w:p>
    <w:p>
      <w:pPr>
        <w:pStyle w:val="Heading2"/>
      </w:pPr>
      <w:r>
        <w:t xml:space="preserve">Ingredients</w:t>
      </w:r>
    </w:p>
    <w:p>
      <w:r>
        <w:t xml:space="preserve">One 23 cm pie. Serves 8.</w:t>
      </w:r>
    </w:p>
    <w:p>
      <w:pPr>
        <w:pStyle w:val="ListParagraph"/>
        <w:numPr>
          <w:ilvl w:val="0"/>
          <w:numId w:val="1"/>
        </w:numPr>
      </w:pPr>
      <w:r>
        <w:t xml:space="preserve">1 batch </w:t>
      </w:r>
      <w:hyperlink r:id="rId122">
        <w:r>
          <w:rPr>
            <w:color w:val="1F4E79"/>
            <w:u w:val="single"/>
          </w:rPr>
          <w:t xml:space="preserve">all-butter pie crust</w:t>
        </w:r>
      </w:hyperlink>
    </w:p>
    <w:p>
      <w:pPr>
        <w:pStyle w:val="ListParagraph"/>
        <w:numPr>
          <w:ilvl w:val="0"/>
          <w:numId w:val="1"/>
        </w:numPr>
      </w:pPr>
      <w:r>
        <w:t xml:space="preserve">1.2 kg ripe peaches, peeled and sliced 1 cm</w:t>
      </w:r>
    </w:p>
    <w:p>
      <w:pPr>
        <w:pStyle w:val="ListParagraph"/>
        <w:numPr>
          <w:ilvl w:val="0"/>
          <w:numId w:val="1"/>
        </w:numPr>
      </w:pPr>
      <w:r>
        <w:t xml:space="preserve">180 g granulated sugar</w:t>
      </w:r>
    </w:p>
    <w:p>
      <w:pPr>
        <w:pStyle w:val="ListParagraph"/>
        <w:numPr>
          <w:ilvl w:val="0"/>
          <w:numId w:val="1"/>
        </w:numPr>
      </w:pPr>
      <w:r>
        <w:t xml:space="preserve">35 g </w:t>
      </w:r>
      <w:hyperlink r:id="rId123">
        <w:r>
          <w:rPr>
            <w:color w:val="1F4E79"/>
            <w:u w:val="single"/>
          </w:rPr>
          <w:t xml:space="preserve">cornstarch</w:t>
        </w:r>
      </w:hyperlink>
    </w:p>
    <w:p>
      <w:pPr>
        <w:pStyle w:val="ListParagraph"/>
        <w:numPr>
          <w:ilvl w:val="0"/>
          <w:numId w:val="1"/>
        </w:numPr>
      </w:pPr>
      <w:r>
        <w:t xml:space="preserve">4 g fine salt</w:t>
      </w:r>
    </w:p>
    <w:p>
      <w:pPr>
        <w:pStyle w:val="ListParagraph"/>
        <w:numPr>
          <w:ilvl w:val="0"/>
          <w:numId w:val="1"/>
        </w:numPr>
      </w:pPr>
      <w:r>
        <w:t xml:space="preserve">2 tbsp </w:t>
      </w:r>
      <w:hyperlink r:id="rId124">
        <w:r>
          <w:rPr>
            <w:color w:val="1F4E79"/>
            <w:u w:val="single"/>
          </w:rPr>
          <w:t xml:space="preserve">lemon juice</w:t>
        </w:r>
      </w:hyperlink>
    </w:p>
    <w:p>
      <w:pPr>
        <w:pStyle w:val="ListParagraph"/>
        <w:numPr>
          <w:ilvl w:val="0"/>
          <w:numId w:val="1"/>
        </w:numPr>
      </w:pPr>
      <w:r>
        <w:t xml:space="preserve">2 g </w:t>
      </w:r>
      <w:hyperlink r:id="rId125">
        <w:r>
          <w:rPr>
            <w:color w:val="1F4E79"/>
            <w:u w:val="single"/>
          </w:rPr>
          <w:t xml:space="preserve">nutmeg</w:t>
        </w:r>
      </w:hyperlink>
      <w:r>
        <w:t xml:space="preserve"> or </w:t>
      </w:r>
      <w:hyperlink r:id="rId126">
        <w:r>
          <w:rPr>
            <w:color w:val="1F4E79"/>
            <w:u w:val="single"/>
          </w:rPr>
          <w:t xml:space="preserve">cinnamon</w:t>
        </w:r>
      </w:hyperlink>
    </w:p>
    <w:p>
      <w:pPr>
        <w:pStyle w:val="ListParagraph"/>
        <w:numPr>
          <w:ilvl w:val="0"/>
          <w:numId w:val="1"/>
        </w:numPr>
      </w:pPr>
      <w:r>
        <w:t xml:space="preserve">¼ tsp </w:t>
      </w:r>
      <w:hyperlink r:id="rId127">
        <w:r>
          <w:rPr>
            <w:color w:val="1F4E79"/>
            <w:u w:val="single"/>
          </w:rPr>
          <w:t xml:space="preserve">almond extract</w:t>
        </w:r>
      </w:hyperlink>
      <w:r>
        <w:t xml:space="preserve">, or 1 tbsp bourbon</w:t>
      </w:r>
    </w:p>
    <w:p>
      <w:pPr>
        <w:pStyle w:val="ListParagraph"/>
        <w:numPr>
          <w:ilvl w:val="0"/>
          <w:numId w:val="1"/>
        </w:numPr>
      </w:pPr>
      <w:r>
        <w:t xml:space="preserve">20 g unsalted butter</w:t>
      </w:r>
    </w:p>
    <w:p>
      <w:pPr>
        <w:pStyle w:val="ListParagraph"/>
        <w:numPr>
          <w:ilvl w:val="0"/>
          <w:numId w:val="1"/>
        </w:numPr>
      </w:pPr>
      <w:r>
        <w:t xml:space="preserve">1 </w:t>
      </w:r>
      <w:hyperlink r:id="rId128">
        <w:r>
          <w:rPr>
            <w:color w:val="1F4E79"/>
            <w:u w:val="single"/>
          </w:rPr>
          <w:t xml:space="preserve">egg</w:t>
        </w:r>
      </w:hyperlink>
      <w:r>
        <w:t xml:space="preserve"> beaten with 1 tbsp </w:t>
      </w:r>
      <w:hyperlink r:id="rId129">
        <w:r>
          <w:rPr>
            <w:color w:val="1F4E79"/>
            <w:u w:val="single"/>
          </w:rPr>
          <w:t xml:space="preserve">milk</w:t>
        </w:r>
      </w:hyperlink>
    </w:p>
    <w:p>
      <w:pPr>
        <w:pStyle w:val="ListParagraph"/>
        <w:numPr>
          <w:ilvl w:val="0"/>
          <w:numId w:val="1"/>
        </w:numPr>
      </w:pPr>
      <w:r>
        <w:t xml:space="preserve">coarse sugar</w:t>
      </w:r>
    </w:p>
    <w:p>
      <w:pPr>
        <w:pStyle w:val="Heading2"/>
      </w:pPr>
      <w:r>
        <w:t xml:space="preserve">Method</w:t>
      </w:r>
    </w:p>
    <w:p>
      <w:r>
        <w:t xml:space="preserve">Blanch and peel the peaches, slice them, and toss with the sugar, salt, lemon
juice and spice. Leave one hour.</w:t>
      </w:r>
    </w:p>
    <w:p>
      <w:r>
        <w:t xml:space="preserve">Drain thoroughly. Boil the drained juice down to about 80 ml, cool two minutes,
and toss it back through the fruit with the cornstarch and the almond extract.</w:t>
      </w:r>
    </w:p>
    <w:p>
      <w:r>
        <w:t xml:space="preserve">Line the tin and chill; cut lattice strips and chill them.</w:t>
      </w:r>
    </w:p>
    <w:p>
      <w:r>
        <w:t xml:space="preserve">Heat the oven to </w:t>
      </w:r>
      <w:r>
        <w:rPr>
          <w:b/>
        </w:rPr>
        <w:t xml:space="preserve">220 °C / 425 °F</w:t>
      </w:r>
      <w:r>
        <w:t xml:space="preserve"> with a heavy tray on the bottom rack.</w:t>
      </w:r>
    </w:p>
    <w:p>
      <w:r>
        <w:t xml:space="preserve">Fill, dot with butter, lattice, seal, chill 20 minutes, glaze and sugar.</w:t>
      </w:r>
    </w:p>
    <w:p>
      <w:r>
        <w:t xml:space="preserve">Bake </w:t>
      </w:r>
      <w:r>
        <w:rPr>
          <w:b/>
        </w:rPr>
        <w:t xml:space="preserve">20 minutes</w:t>
      </w:r>
      <w:r>
        <w:t xml:space="preserve"> at 220 °C, then </w:t>
      </w:r>
      <w:r>
        <w:rPr>
          <w:b/>
        </w:rPr>
        <w:t xml:space="preserve">190 °C / 375 °F for 45–50 minutes</w:t>
      </w:r>
      <w:r>
        <w:t xml:space="preserve">, until
the juices bubble thickly at the centre.</w:t>
      </w:r>
    </w:p>
    <w:p>
      <w:r>
        <w:t xml:space="preserve">Cool four hours — longer than any other pie in this folder. A warm peach pie
will not hold a slice.</w:t>
      </w:r>
    </w:p>
    <w:p>
      <w:pPr>
        <w:pStyle w:val="Heading2"/>
      </w:pPr>
      <w:r>
        <w:t xml:space="preserve">Notes</w:t>
      </w:r>
    </w:p>
    <w:p>
      <w:pPr>
        <w:pStyle w:val="ListParagraph"/>
        <w:numPr>
          <w:ilvl w:val="0"/>
          <w:numId w:val="1"/>
        </w:numPr>
      </w:pPr>
      <w:r>
        <w:rPr>
          <w:b/>
        </w:rPr>
        <w:t xml:space="preserve">Frozen peaches</w:t>
      </w:r>
      <w:r>
        <w:t xml:space="preserve"> work well and are often better than out-of-season fresh:
use them frozen, add 15 minutes, and expect more liquid.</w:t>
      </w:r>
    </w:p>
    <w:p>
      <w:pPr>
        <w:pStyle w:val="ListParagraph"/>
        <w:numPr>
          <w:ilvl w:val="0"/>
          <w:numId w:val="1"/>
        </w:numPr>
      </w:pPr>
      <w:r>
        <w:t xml:space="preserve">Peach and raspberry, peach and blackberry, or peach and ginger are all good;
see </w:t>
      </w:r>
      <w:hyperlink r:id="rId130">
        <w:r>
          <w:rPr>
            <w:color w:val="1F4E79"/>
            <w:u w:val="single"/>
          </w:rPr>
          <w:t xml:space="preserve">ginger</w:t>
        </w:r>
      </w:hyperlink>
      <w:r>
        <w:t xml:space="preserve">.</w:t>
      </w:r>
    </w:p>
    <w:p>
      <w:pPr>
        <w:pStyle w:val="ListParagraph"/>
        <w:numPr>
          <w:ilvl w:val="0"/>
          <w:numId w:val="1"/>
        </w:numPr>
      </w:pPr>
      <w:r>
        <w:rPr>
          <w:b/>
        </w:rPr>
        <w:t xml:space="preserve">Keeps two days</w:t>
      </w:r>
      <w:r>
        <w:t xml:space="preserve"> at room temperature. It does not freeze well baked — the
fruit goes grainy.</w:t>
      </w:r>
    </w:p>
    <w:p>
      <w:pPr>
        <w:pStyle w:val="Heading2"/>
      </w:pPr>
      <w:r>
        <w:t xml:space="preserve">Elsewhere on the site</w:t>
      </w:r>
    </w:p>
    <w:p>
      <w:r>
        <w:t xml:space="preserve">Method and theory: </w:t>
      </w:r>
      <w:hyperlink r:id="rId131">
        <w:r>
          <w:rPr>
            <w:color w:val="1F4E79"/>
            <w:u w:val="single"/>
          </w:rPr>
          <w:t xml:space="preserve">Pie and tart recipes</w:t>
        </w:r>
      </w:hyperlink>
      <w:r>
        <w:t xml:space="preserve"> ·
</w:t>
      </w:r>
      <w:hyperlink r:id="rId132">
        <w:r>
          <w:rPr>
            <w:color w:val="1F4E79"/>
            <w:u w:val="single"/>
          </w:rPr>
          <w:t xml:space="preserve">pies and tarts</w:t>
        </w:r>
      </w:hyperlink>
      <w:r>
        <w:t xml:space="preserve"> · </w:t>
      </w:r>
      <w:hyperlink r:id="rId133">
        <w:r>
          <w:rPr>
            <w:color w:val="1F4E79"/>
            <w:u w:val="single"/>
          </w:rPr>
          <w:t xml:space="preserve">all-butter pie crust</w:t>
        </w:r>
      </w:hyperlink>
    </w:p>
    <w:p>
      <w:r>
        <w:t xml:space="preserve">Nearby: </w:t>
      </w:r>
      <w:hyperlink r:id="rId134">
        <w:r>
          <w:rPr>
            <w:color w:val="1F4E79"/>
            <w:u w:val="single"/>
          </w:rPr>
          <w:t xml:space="preserve">cherry pie</w:t>
        </w:r>
      </w:hyperlink>
      <w:r>
        <w:t xml:space="preserve"> · </w:t>
      </w:r>
      <w:hyperlink r:id="rId135">
        <w:r>
          <w:rPr>
            <w:color w:val="1F4E79"/>
            <w:u w:val="single"/>
          </w:rPr>
          <w:t xml:space="preserve">blueberry pie</w:t>
        </w:r>
      </w:hyperlink>
      <w:r>
        <w:t xml:space="preserve"> · </w:t>
      </w:r>
      <w:hyperlink r:id="rId136">
        <w:r>
          <w:rPr>
            <w:color w:val="1F4E79"/>
            <w:u w:val="single"/>
          </w:rPr>
          <w:t xml:space="preserve">fruit galette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peach-pie"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pies/all-butter-pie-crust" TargetMode="External"/><Relationship Id="rId123" Type="http://schemas.openxmlformats.org/officeDocument/2006/relationships/hyperlink" Target="https://www.agoramores.com/food/ingredients/shelf-stable/cornstarch" TargetMode="External"/><Relationship Id="rId124" Type="http://schemas.openxmlformats.org/officeDocument/2006/relationships/hyperlink" Target="https://www.agoramores.com/food/ingredients/shelf-stable/lemon-juice" TargetMode="External"/><Relationship Id="rId125" Type="http://schemas.openxmlformats.org/officeDocument/2006/relationships/hyperlink" Target="https://www.agoramores.com/permaculture/herbs-and-spices/nutmeg" TargetMode="External"/><Relationship Id="rId126" Type="http://schemas.openxmlformats.org/officeDocument/2006/relationships/hyperlink" Target="https://www.agoramores.com/permaculture/herbs-and-spices/cinnamon" TargetMode="External"/><Relationship Id="rId127" Type="http://schemas.openxmlformats.org/officeDocument/2006/relationships/hyperlink" Target="https://www.agoramores.com/food/ingredients/shelf-stable/almond-extract" TargetMode="External"/><Relationship Id="rId128" Type="http://schemas.openxmlformats.org/officeDocument/2006/relationships/hyperlink" Target="https://www.agoramores.com/food/recipes/by-ingredient/eggs" TargetMode="External"/><Relationship Id="rId129" Type="http://schemas.openxmlformats.org/officeDocument/2006/relationships/hyperlink" Target="https://www.agoramores.com/food/ingredients/milk" TargetMode="External"/><Relationship Id="rId130" Type="http://schemas.openxmlformats.org/officeDocument/2006/relationships/hyperlink" Target="https://www.agoramores.com/permaculture/herbs-and-spices/ginger" TargetMode="External"/><Relationship Id="rId131" Type="http://schemas.openxmlformats.org/officeDocument/2006/relationships/hyperlink" Target="https://www.agoramores.com/food/recipes/pies/portal" TargetMode="External"/><Relationship Id="rId132" Type="http://schemas.openxmlformats.org/officeDocument/2006/relationships/hyperlink" Target="https://www.agoramores.com/food/baking/pies-and-tarts" TargetMode="External"/><Relationship Id="rId133" Type="http://schemas.openxmlformats.org/officeDocument/2006/relationships/hyperlink" Target="https://www.agoramores.com/food/recipes/pies/all-butter-pie-crust" TargetMode="External"/><Relationship Id="rId134" Type="http://schemas.openxmlformats.org/officeDocument/2006/relationships/hyperlink" Target="https://www.agoramores.com/food/recipes/pies/cherry-pie" TargetMode="External"/><Relationship Id="rId135" Type="http://schemas.openxmlformats.org/officeDocument/2006/relationships/hyperlink" Target="https://www.agoramores.com/food/recipes/pies/blueberry-pie" TargetMode="External"/><Relationship Id="rId136" Type="http://schemas.openxmlformats.org/officeDocument/2006/relationships/hyperlink" Target="https://www.agoramores.com/food/recipes/pies/fruit-galett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peach pie</dc:title>
  <dc:creator>Agoramores</dc:creator>
  <cp:keywords>food, recipes, pie-recipes</cp:keywords>
  <dcterms:created xsi:type="dcterms:W3CDTF">2026-08-24T13:22:33Z</dcterms:created>
</cp:coreProperties>
</file>