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amaretti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https://www.agoramores.com/food/recipes/cookies/amaretti</w:t>
        </w:r>
      </w:hyperlink>
    </w:p>
    <w:p>
      <w:pPr>
        <w:pStyle w:val="Subtitle"/>
      </w:pPr>
      <w:r>
        <w:t xml:space="preserve">Tags: food · recipes · cookie-recipes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cookie-recipes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stroopwafels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anzac biscuits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cookies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digestive biscuits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kourabiedes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maamoul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shoofly pie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pate sucree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blueberry pie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chess pie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Lemon juice</w:t>
        </w:r>
      </w:hyperlink>
    </w:p>
    <w:p>
      <w:pPr>
        <w:pStyle w:val="Heading1"/>
      </w:pPr>
      <w:r>
        <w:t xml:space="preserve">Amaretti</w:t>
      </w:r>
    </w:p>
    <w:p>
      <w:r>
        <w:t xml:space="preserve">Almond, sugar and egg white — no flour, no butter, no leavening. Two versions
exist and they are genuinely different cookies: the hard </w:t>
      </w:r>
      <w:r>
        <w:rPr>
          <w:i/>
        </w:rPr>
        <w:t xml:space="preserve">amaretti di Saronno</w:t>
      </w:r>
      <w:r>
        <w:t xml:space="preserve">,
dry enough to keep for months and to be crushed into fillings, and the soft
Sardinian and Piedmontese </w:t>
      </w:r>
      <w:r>
        <w:rPr>
          <w:i/>
        </w:rPr>
        <w:t xml:space="preserve">amaretti morbidi</w:t>
      </w:r>
      <w:r>
        <w:t xml:space="preserve">, chewy at the centre with a
cracked, sugar-dusted crust.</w:t>
      </w:r>
    </w:p>
    <w:p>
      <w:r>
        <w:t xml:space="preserve">Both are naturally gluten-free, which makes this the most useful cookie on the
site for a coeliac guest. See </w:t>
      </w:r>
      <w:hyperlink r:id="rId122">
        <w:r>
          <w:rPr>
            <w:color w:val="1F4E79"/>
            <w:u w:val="single"/>
          </w:rPr>
          <w:t xml:space="preserve">Gluten Free Grains</w:t>
        </w:r>
      </w:hyperlink>
      <w:r>
        <w:t xml:space="preserve">.</w:t>
      </w:r>
    </w:p>
    <w:p>
      <w:pPr>
        <w:pStyle w:val="Heading2"/>
      </w:pPr>
      <w:r>
        <w:t xml:space="preserve">What makes it work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Bitter almond is the flavour, and it comes from apricot kernels.</w:t>
      </w:r>
      <w:r>
        <w:t xml:space="preserve"> Italian
amaretti use a small percentage of bitter almonds or apricot kernels alongside
sweet almonds. Outside Italy, almond extract stands in — it is the same
compound, benzaldehyde. See </w:t>
      </w:r>
      <w:hyperlink r:id="rId123">
        <w:r>
          <w:rPr>
            <w:color w:val="1F4E79"/>
            <w:u w:val="single"/>
          </w:rPr>
          <w:t xml:space="preserve">Almond extract</w:t>
        </w:r>
      </w:hyperlink>
      <w:r>
        <w:t xml:space="preserve"> and </w:t>
      </w:r>
      <w:hyperlink r:id="rId124">
        <w:r>
          <w:rPr>
            <w:color w:val="1F4E79"/>
            <w:u w:val="single"/>
          </w:rPr>
          <w:t xml:space="preserve">Apricot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Egg white is the only binder.</w:t>
      </w:r>
      <w:r>
        <w:t xml:space="preserve"> Beat it to soft peaks, not stiff: stiff
meringue folded into almond meal makes a macaron, and the cookie then needs a
skin and a foot. Soft peaks give a dense chew.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Rest the piped cookies 30–60 minutes before baking.</w:t>
      </w:r>
      <w:r>
        <w:t xml:space="preserve"> The surface dries, and
the dry skin is what cracks into the characteristic fissures as the inside
expands.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Powdered sugar twice.</w:t>
      </w:r>
      <w:r>
        <w:t xml:space="preserve"> Rolled in it before the rest and dusted again after,
which is what gives the crackle its white contrast.</w:t>
      </w:r>
    </w:p>
    <w:p>
      <w:pPr>
        <w:pStyle w:val="Heading2"/>
      </w:pPr>
      <w:r>
        <w:t xml:space="preserve">Ingredients</w:t>
      </w:r>
    </w:p>
    <w:p>
      <w:r>
        <w:t xml:space="preserve">Makes about 24 soft amaretti.</w:t>
      </w:r>
    </w:p>
    <w:p>
      <w:pPr>
        <w:pStyle w:val="ListParagraph"/>
        <w:numPr>
          <w:ilvl w:val="0"/>
          <w:numId w:val="1"/>
        </w:numPr>
      </w:pPr>
      <w:r>
        <w:t xml:space="preserve">250 g ground </w:t>
      </w:r>
      <w:hyperlink r:id="rId125">
        <w:r>
          <w:rPr>
            <w:color w:val="1F4E79"/>
            <w:u w:val="single"/>
          </w:rPr>
          <w:t xml:space="preserve">almonds</w:t>
        </w:r>
      </w:hyperlink>
    </w:p>
    <w:p>
      <w:pPr>
        <w:pStyle w:val="ListParagraph"/>
        <w:numPr>
          <w:ilvl w:val="0"/>
          <w:numId w:val="1"/>
        </w:numPr>
      </w:pPr>
      <w:r>
        <w:t xml:space="preserve">200 g granulated sugar</w:t>
      </w:r>
    </w:p>
    <w:p>
      <w:pPr>
        <w:pStyle w:val="ListParagraph"/>
        <w:numPr>
          <w:ilvl w:val="0"/>
          <w:numId w:val="1"/>
        </w:numPr>
      </w:pPr>
      <w:r>
        <w:t xml:space="preserve">2 egg whites, about 70 g</w:t>
      </w:r>
    </w:p>
    <w:p>
      <w:pPr>
        <w:pStyle w:val="ListParagraph"/>
        <w:numPr>
          <w:ilvl w:val="0"/>
          <w:numId w:val="1"/>
        </w:numPr>
      </w:pPr>
      <w:r>
        <w:t xml:space="preserve">1 tsp </w:t>
      </w:r>
      <w:hyperlink r:id="rId126">
        <w:r>
          <w:rPr>
            <w:color w:val="1F4E79"/>
            <w:u w:val="single"/>
          </w:rPr>
          <w:t xml:space="preserve">almond extract</w:t>
        </w:r>
      </w:hyperlink>
      <w:r>
        <w:t xml:space="preserve">, or 6 crushed apricot kernels</w:t>
      </w:r>
    </w:p>
    <w:p>
      <w:pPr>
        <w:pStyle w:val="ListParagraph"/>
        <w:numPr>
          <w:ilvl w:val="0"/>
          <w:numId w:val="1"/>
        </w:numPr>
      </w:pPr>
      <w:r>
        <w:t xml:space="preserve">2 g fine salt</w:t>
      </w:r>
    </w:p>
    <w:p>
      <w:pPr>
        <w:pStyle w:val="ListParagraph"/>
        <w:numPr>
          <w:ilvl w:val="0"/>
          <w:numId w:val="1"/>
        </w:numPr>
      </w:pPr>
      <w:r>
        <w:t xml:space="preserve">100 g powdered sugar, for rolling</w:t>
      </w:r>
    </w:p>
    <w:p>
      <w:pPr>
        <w:pStyle w:val="ListParagraph"/>
        <w:numPr>
          <w:ilvl w:val="0"/>
          <w:numId w:val="1"/>
        </w:numPr>
      </w:pPr>
      <w:r>
        <w:t xml:space="preserve">optional: zest of 1 </w:t>
      </w:r>
      <w:hyperlink r:id="rId127">
        <w:r>
          <w:rPr>
            <w:color w:val="1F4E79"/>
            <w:u w:val="single"/>
          </w:rPr>
          <w:t xml:space="preserve">lemon</w:t>
        </w:r>
      </w:hyperlink>
    </w:p>
    <w:p>
      <w:pPr>
        <w:pStyle w:val="Heading2"/>
      </w:pPr>
      <w:r>
        <w:t xml:space="preserve">Method</w:t>
      </w:r>
    </w:p>
    <w:p>
      <w:r>
        <w:t xml:space="preserve">Mix the ground almonds, granulated sugar and salt.</w:t>
      </w:r>
    </w:p>
    <w:p>
      <w:r>
        <w:t xml:space="preserve">Beat the egg whites to soft peaks — they should slump when the whisk is lifted.
Fold them into the almond mixture with the extract and zest. You want a stiff,
sticky paste; if it will not hold a ball, add ground almonds 10 g at a time.</w:t>
      </w:r>
    </w:p>
    <w:p>
      <w:r>
        <w:t xml:space="preserve">Roll 20 g balls, roll each in powdered sugar until thickly coated, and set them
on parchment 4 cm apart. Press a whole almond into the top if you like. Rest
uncovered 30–60 minutes.</w:t>
      </w:r>
    </w:p>
    <w:p>
      <w:r>
        <w:t xml:space="preserve">Bake </w:t>
      </w:r>
      <w:r>
        <w:rPr>
          <w:b/>
        </w:rPr>
        <w:t xml:space="preserve">160 °C / 325 °F for 18–20 minutes</w:t>
      </w:r>
      <w:r>
        <w:t xml:space="preserve">, until cracked and pale gold. They
firm as they cool and should stay soft in the middle.</w:t>
      </w:r>
    </w:p>
    <w:p>
      <w:pPr>
        <w:pStyle w:val="Heading2"/>
      </w:pPr>
      <w:r>
        <w:t xml:space="preserve">Notes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For hard amaretti</w:t>
      </w:r>
      <w:r>
        <w:t xml:space="preserve">, drop the granulated sugar to 180 g, bake at 150 °C for
35–40 minutes, and leave them in the switched-off oven with the door ajar for
another hour to dry.</w:t>
      </w:r>
    </w:p>
    <w:p>
      <w:pPr>
        <w:pStyle w:val="ListParagraph"/>
        <w:numPr>
          <w:ilvl w:val="0"/>
          <w:numId w:val="1"/>
        </w:numPr>
      </w:pPr>
      <w:r>
        <w:t xml:space="preserve">Crushed hard amaretti are a standard component of Italian fillings — in
stuffed peaches, in pumpkin ravioli, and folded through mascarpone.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Keeps two weeks soft, three months hard.</w:t>
      </w:r>
      <w:r>
        <w:t xml:space="preserve"> The soft ones stale by drying,
so store them with a strip of parchment rather than in with anything moist.</w:t>
      </w:r>
    </w:p>
    <w:p>
      <w:pPr>
        <w:pStyle w:val="ListParagraph"/>
        <w:numPr>
          <w:ilvl w:val="0"/>
          <w:numId w:val="1"/>
        </w:numPr>
      </w:pPr>
      <w:r>
        <w:t xml:space="preserve">Ratafia biscuits are the small English version, and </w:t>
      </w:r>
      <w:r>
        <w:rPr>
          <w:i/>
        </w:rPr>
        <w:t xml:space="preserve">ricciarelli</w:t>
      </w:r>
      <w:r>
        <w:t xml:space="preserve"> the Sienese
oval one, softer still and traditionally left to dry overnight before baking.</w:t>
      </w:r>
    </w:p>
    <w:p>
      <w:pPr>
        <w:pStyle w:val="Heading2"/>
      </w:pPr>
      <w:r>
        <w:t xml:space="preserve">Elsewhere on the site</w:t>
      </w:r>
    </w:p>
    <w:p>
      <w:r>
        <w:t xml:space="preserve">Method and theory: </w:t>
      </w:r>
      <w:hyperlink r:id="rId128">
        <w:r>
          <w:rPr>
            <w:color w:val="1F4E79"/>
            <w:u w:val="single"/>
          </w:rPr>
          <w:t xml:space="preserve">Cookie recipes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cookies</w:t>
        </w:r>
      </w:hyperlink>
      <w:r>
        <w:t xml:space="preserve"> ·
</w:t>
      </w:r>
      <w:hyperlink r:id="rId130">
        <w:r>
          <w:rPr>
            <w:color w:val="1F4E79"/>
            <w:u w:val="single"/>
          </w:rPr>
          <w:t xml:space="preserve">Almonds</w:t>
        </w:r>
      </w:hyperlink>
      <w:r>
        <w:t xml:space="preserve"> · </w:t>
      </w:r>
      <w:hyperlink r:id="rId131">
        <w:r>
          <w:rPr>
            <w:color w:val="1F4E79"/>
            <w:u w:val="single"/>
          </w:rPr>
          <w:t xml:space="preserve">Gluten Free Grains</w:t>
        </w:r>
      </w:hyperlink>
    </w:p>
    <w:p>
      <w:r>
        <w:t xml:space="preserve">Nearby: </w:t>
      </w:r>
      <w:hyperlink r:id="rId132">
        <w:r>
          <w:rPr>
            <w:color w:val="1F4E79"/>
            <w:u w:val="single"/>
          </w:rPr>
          <w:t xml:space="preserve">chinese almond cookies</w:t>
        </w:r>
      </w:hyperlink>
      <w:r>
        <w:t xml:space="preserve"> · </w:t>
      </w:r>
      <w:hyperlink r:id="rId133">
        <w:r>
          <w:rPr>
            <w:color w:val="1F4E79"/>
            <w:u w:val="single"/>
          </w:rPr>
          <w:t xml:space="preserve">russian tea cakes</w:t>
        </w:r>
      </w:hyperlink>
      <w:r>
        <w:t xml:space="preserve"> · </w:t>
      </w:r>
      <w:hyperlink r:id="rId134">
        <w:r>
          <w:rPr>
            <w:color w:val="1F4E79"/>
            <w:u w:val="single"/>
          </w:rPr>
          <w:t xml:space="preserve">tuiles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recipes/cookies/amaretti" TargetMode="External"/><Relationship Id="rId101" Type="http://schemas.openxmlformats.org/officeDocument/2006/relationships/hyperlink" Target="https://www.agoramores.com/tags/cookie-recipes" TargetMode="External"/><Relationship Id="rId102" Type="http://schemas.openxmlformats.org/officeDocument/2006/relationships/hyperlink" Target="https://www.agoramores.com/food/recipes/cookies/stroopwafels" TargetMode="External"/><Relationship Id="rId103" Type="http://schemas.openxmlformats.org/officeDocument/2006/relationships/hyperlink" Target="https://www.agoramores.com/food/recipes/cookies/anzac-biscuits" TargetMode="External"/><Relationship Id="rId104" Type="http://schemas.openxmlformats.org/officeDocument/2006/relationships/hyperlink" Target="https://www.agoramores.com/food/recipes/cookies" TargetMode="External"/><Relationship Id="rId105" Type="http://schemas.openxmlformats.org/officeDocument/2006/relationships/hyperlink" Target="https://www.agoramores.com/food/recipes/cookies/digestive-biscuits" TargetMode="External"/><Relationship Id="rId106" Type="http://schemas.openxmlformats.org/officeDocument/2006/relationships/hyperlink" Target="https://www.agoramores.com/food/recipes/cookies/kourabiedes" TargetMode="External"/><Relationship Id="rId107" Type="http://schemas.openxmlformats.org/officeDocument/2006/relationships/hyperlink" Target="https://www.agoramores.com/food/recipes/cookies/maamoul" TargetMode="External"/><Relationship Id="rId108" Type="http://schemas.openxmlformats.org/officeDocument/2006/relationships/hyperlink" Target="https://www.agoramores.com/tags/recipes" TargetMode="External"/><Relationship Id="rId109" Type="http://schemas.openxmlformats.org/officeDocument/2006/relationships/hyperlink" Target="https://www.agoramores.com/food/recipes/pies" TargetMode="External"/><Relationship Id="rId110" Type="http://schemas.openxmlformats.org/officeDocument/2006/relationships/hyperlink" Target="https://www.agoramores.com/food/recipes/pies/shoofly-pie" TargetMode="External"/><Relationship Id="rId111" Type="http://schemas.openxmlformats.org/officeDocument/2006/relationships/hyperlink" Target="https://www.agoramores.com/food/recipes/cakes" TargetMode="External"/><Relationship Id="rId112" Type="http://schemas.openxmlformats.org/officeDocument/2006/relationships/hyperlink" Target="https://www.agoramores.com/food/recipes/pies/pate-sucree" TargetMode="External"/><Relationship Id="rId113" Type="http://schemas.openxmlformats.org/officeDocument/2006/relationships/hyperlink" Target="https://www.agoramores.com/food/recipes/pies/blueberry-pie" TargetMode="External"/><Relationship Id="rId114" Type="http://schemas.openxmlformats.org/officeDocument/2006/relationships/hyperlink" Target="https://www.agoramores.com/food/recipes/pies/chess-pie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business/central-ohio-u-pick-farms" TargetMode="External"/><Relationship Id="rId117" Type="http://schemas.openxmlformats.org/officeDocument/2006/relationships/hyperlink" Target="https://www.agoramores.com/food/business/columbus-farmers-market-seasons" TargetMode="External"/><Relationship Id="rId118" Type="http://schemas.openxmlformats.org/officeDocument/2006/relationships/hyperlink" Target="https://www.agoramores.com/food/ingredients/shelf-stable/re-hydrated-textured-soy-protein" TargetMode="External"/><Relationship Id="rId119" Type="http://schemas.openxmlformats.org/officeDocument/2006/relationships/hyperlink" Target="https://www.agoramores.com/food/ingredients/shelf-stable/cream-sauces-milk-solids" TargetMode="External"/><Relationship Id="rId120" Type="http://schemas.openxmlformats.org/officeDocument/2006/relationships/hyperlink" Target="https://www.agoramores.com/food/ingredients/shelf-stable/sugar" TargetMode="External"/><Relationship Id="rId121" Type="http://schemas.openxmlformats.org/officeDocument/2006/relationships/hyperlink" Target="https://www.agoramores.com/food/ingredients/shelf-stable/lemon-juice" TargetMode="External"/><Relationship Id="rId122" Type="http://schemas.openxmlformats.org/officeDocument/2006/relationships/hyperlink" Target="https://www.agoramores.com/food/baking/gluten-free-grains" TargetMode="External"/><Relationship Id="rId123" Type="http://schemas.openxmlformats.org/officeDocument/2006/relationships/hyperlink" Target="https://www.agoramores.com/food/ingredients/shelf-stable/almond-extract" TargetMode="External"/><Relationship Id="rId124" Type="http://schemas.openxmlformats.org/officeDocument/2006/relationships/hyperlink" Target="https://www.agoramores.com/permaculture/fruit/apricot" TargetMode="External"/><Relationship Id="rId125" Type="http://schemas.openxmlformats.org/officeDocument/2006/relationships/hyperlink" Target="https://www.agoramores.com/permaculture/fruit/almonds" TargetMode="External"/><Relationship Id="rId126" Type="http://schemas.openxmlformats.org/officeDocument/2006/relationships/hyperlink" Target="https://www.agoramores.com/food/ingredients/shelf-stable/almond-extract" TargetMode="External"/><Relationship Id="rId127" Type="http://schemas.openxmlformats.org/officeDocument/2006/relationships/hyperlink" Target="https://www.agoramores.com/food/ingredients/lemon" TargetMode="External"/><Relationship Id="rId128" Type="http://schemas.openxmlformats.org/officeDocument/2006/relationships/hyperlink" Target="https://www.agoramores.com/food/recipes/cookies/portal" TargetMode="External"/><Relationship Id="rId129" Type="http://schemas.openxmlformats.org/officeDocument/2006/relationships/hyperlink" Target="https://www.agoramores.com/food/baking/cookies" TargetMode="External"/><Relationship Id="rId130" Type="http://schemas.openxmlformats.org/officeDocument/2006/relationships/hyperlink" Target="https://www.agoramores.com/permaculture/fruit/almonds" TargetMode="External"/><Relationship Id="rId131" Type="http://schemas.openxmlformats.org/officeDocument/2006/relationships/hyperlink" Target="https://www.agoramores.com/food/baking/gluten-free-grains" TargetMode="External"/><Relationship Id="rId132" Type="http://schemas.openxmlformats.org/officeDocument/2006/relationships/hyperlink" Target="https://www.agoramores.com/food/recipes/cookies/chinese-almond-cookies" TargetMode="External"/><Relationship Id="rId133" Type="http://schemas.openxmlformats.org/officeDocument/2006/relationships/hyperlink" Target="https://www.agoramores.com/food/recipes/cookies/russian-tea-cakes" TargetMode="External"/><Relationship Id="rId134" Type="http://schemas.openxmlformats.org/officeDocument/2006/relationships/hyperlink" Target="https://www.agoramores.com/food/recipes/cookies/tuile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amaretti</dc:title>
  <dc:creator>Agoramores</dc:creator>
  <cp:keywords>food, recipes, cookie-recipes</cp:keywords>
  <dcterms:created xsi:type="dcterms:W3CDTF">2026-08-24T13:18:23Z</dcterms:created>
</cp:coreProperties>
</file>