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wacky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https://www.agoramores.com/food/recipes/cakes/wacky-cake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Wacky Cake</w:t>
      </w:r>
    </w:p>
    <w:p>
      <w:r>
        <w:t xml:space="preserve">A chocolate cake with no eggs, no butter and no milk, mixed in the pan it bakes
in. It is Depression-era American — also called crazy cake, war cake, or
depression cake — and it exists because eggs, butter and milk were rationed or
unaffordable while flour, sugar, cocoa, oil, vinegar and soda were not.</w:t>
      </w:r>
    </w:p>
    <w:p>
      <w:r>
        <w:t xml:space="preserve">It is also, incidentally, vegan, which is why it has had a second life.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Vinegar and baking soda are the entire leavening.</w:t>
      </w:r>
      <w:r>
        <w:t xml:space="preserve"> Acetic acid meets sodium
bicarbonate, carbon dioxide is released, and the batter must go into the oven
immediately — the reaction is largely over within a few minutes.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Oil coats flour and shortens gluten</w:t>
      </w:r>
      <w:r>
        <w:t xml:space="preserve"> exactly as butter would, and with no
egg to bind, the crumb is soft and slightly fragile.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Make the three wells.</w:t>
      </w:r>
      <w:r>
        <w:t xml:space="preserve"> The traditional method makes three depressions in the
dry mix — oil in one, vinegar in another, vanilla in the third — then pours
water over the whole thing and stirs. It is not superstition: it keeps the
vinegar off the soda until the water arrives.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overmix.</w:t>
      </w:r>
      <w:r>
        <w:t xml:space="preserve"> Thirty seconds. It is a batter with no structural insurance.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Serve from the pan.</w:t>
      </w:r>
      <w:r>
        <w:t xml:space="preserve"> With no egg it is too tender to turn out reliably.</w:t>
      </w:r>
    </w:p>
    <w:p>
      <w:pPr>
        <w:pStyle w:val="Heading2"/>
      </w:pPr>
      <w:r>
        <w:t xml:space="preserve">Ingredients</w:t>
      </w:r>
    </w:p>
    <w:p>
      <w:r>
        <w:t xml:space="preserve">One 20 cm square tin. Serves 9.</w:t>
      </w:r>
    </w:p>
    <w:p>
      <w:pPr>
        <w:pStyle w:val="ListParagraph"/>
        <w:numPr>
          <w:ilvl w:val="0"/>
          <w:numId w:val="1"/>
        </w:numPr>
      </w:pPr>
      <w:r>
        <w:t xml:space="preserve">190 g all-purpose flour</w:t>
      </w:r>
    </w:p>
    <w:p>
      <w:pPr>
        <w:pStyle w:val="ListParagraph"/>
        <w:numPr>
          <w:ilvl w:val="0"/>
          <w:numId w:val="1"/>
        </w:numPr>
      </w:pPr>
      <w:r>
        <w:t xml:space="preserve">200 g granulated sugar</w:t>
      </w:r>
    </w:p>
    <w:p>
      <w:pPr>
        <w:pStyle w:val="ListParagraph"/>
        <w:numPr>
          <w:ilvl w:val="0"/>
          <w:numId w:val="1"/>
        </w:numPr>
      </w:pPr>
      <w:r>
        <w:t xml:space="preserve">40 g cocoa powder — see </w:t>
      </w:r>
      <w:hyperlink r:id="rId122">
        <w:r>
          <w:rPr>
            <w:color w:val="1F4E79"/>
            <w:u w:val="single"/>
          </w:rPr>
          <w:t xml:space="preserve">Cocoa and cocoa mixes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5 g baking soda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80 ml neutral oil</w:t>
      </w:r>
    </w:p>
    <w:p>
      <w:pPr>
        <w:pStyle w:val="ListParagraph"/>
        <w:numPr>
          <w:ilvl w:val="0"/>
          <w:numId w:val="1"/>
        </w:numPr>
      </w:pPr>
      <w:r>
        <w:t xml:space="preserve">1 tbsp white vinegar</w:t>
      </w:r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3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240 ml cold water or cold </w:t>
      </w:r>
      <w:hyperlink r:id="rId124">
        <w:r>
          <w:rPr>
            <w:color w:val="1F4E79"/>
            <w:u w:val="single"/>
          </w:rPr>
          <w:t xml:space="preserve">coffee</w:t>
        </w:r>
      </w:hyperlink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175 °C / 350 °F</w:t>
      </w:r>
      <w:r>
        <w:t xml:space="preserve">.</w:t>
      </w:r>
    </w:p>
    <w:p>
      <w:r>
        <w:t xml:space="preserve">Whisk the flour, sugar, cocoa, soda and salt directly in an ungreased 20 cm
square tin.</w:t>
      </w:r>
    </w:p>
    <w:p>
      <w:r>
        <w:t xml:space="preserve">Make three wells. Pour the oil into the largest, the vinegar into the second, and
the vanilla into the third.</w:t>
      </w:r>
    </w:p>
    <w:p>
      <w:r>
        <w:t xml:space="preserve">Pour the cold water over everything and stir with a fork until just smooth,
about 30 seconds. Scrape the corners.</w:t>
      </w:r>
    </w:p>
    <w:p>
      <w:r>
        <w:t xml:space="preserve">Bake immediately, </w:t>
      </w:r>
      <w:r>
        <w:rPr>
          <w:b/>
        </w:rPr>
        <w:t xml:space="preserve">30–35 minutes</w:t>
      </w:r>
      <w:r>
        <w:t xml:space="preserve">, until the centre springs back.</w:t>
      </w:r>
    </w:p>
    <w:p>
      <w:r>
        <w:t xml:space="preserve">Cool in the tin. Dust with powdered sugar, or top with a simple glaze of 150 g
powdered sugar, 20 g cocoa and 2 tbsp hot water.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is a genuinely good cake</w:t>
      </w:r>
      <w:r>
        <w:t xml:space="preserve">, not merely a resourceful one — moist, dark, and
better on day two.</w:t>
      </w:r>
    </w:p>
    <w:p>
      <w:pPr>
        <w:pStyle w:val="ListParagraph"/>
        <w:numPr>
          <w:ilvl w:val="0"/>
          <w:numId w:val="1"/>
        </w:numPr>
      </w:pPr>
      <w:r>
        <w:t xml:space="preserve">Coffee in place of the water deepens it noticeably.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</w:t>
      </w:r>
      <w:r>
        <w:t xml:space="preserve"> covered, and it is the most reliable cake to bake with
children because there is nothing to cream and nothing to separate.</w:t>
      </w:r>
    </w:p>
    <w:p>
      <w:pPr>
        <w:pStyle w:val="ListParagraph"/>
        <w:numPr>
          <w:ilvl w:val="0"/>
          <w:numId w:val="1"/>
        </w:numPr>
      </w:pPr>
      <w:r>
        <w:t xml:space="preserve">The related wartime cakes — boiled raisin cake, vinegar pie — are worth a look;
see </w:t>
      </w:r>
      <w:hyperlink r:id="rId125">
        <w:r>
          <w:rPr>
            <w:color w:val="1F4E79"/>
            <w:u w:val="single"/>
          </w:rPr>
          <w:t xml:space="preserve">fruitcake</w:t>
        </w:r>
      </w:hyperlink>
      <w:r>
        <w:t xml:space="preserve">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6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28">
        <w:r>
          <w:rPr>
            <w:color w:val="1F4E79"/>
            <w:u w:val="single"/>
          </w:rPr>
          <w:t xml:space="preserve">yeast and leavening</w:t>
        </w:r>
      </w:hyperlink>
    </w:p>
    <w:p>
      <w:r>
        <w:t xml:space="preserve">Nearby: </w:t>
      </w:r>
      <w:hyperlink r:id="rId129">
        <w:r>
          <w:rPr>
            <w:color w:val="1F4E79"/>
            <w:u w:val="single"/>
          </w:rPr>
          <w:t xml:space="preserve">texas sheet cake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chocolate bundt cake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olive oil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wacky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ingredients/shelf-stable/cocoa-and-cocoa-mixes" TargetMode="External"/><Relationship Id="rId123" Type="http://schemas.openxmlformats.org/officeDocument/2006/relationships/hyperlink" Target="https://www.agoramores.com/food/ingredients/shelf-stable/pure-vanilla-extract" TargetMode="External"/><Relationship Id="rId124" Type="http://schemas.openxmlformats.org/officeDocument/2006/relationships/hyperlink" Target="https://www.agoramores.com/food/drink/coffee" TargetMode="External"/><Relationship Id="rId125" Type="http://schemas.openxmlformats.org/officeDocument/2006/relationships/hyperlink" Target="https://www.agoramores.com/food/recipes/cakes/fruitcake" TargetMode="External"/><Relationship Id="rId126" Type="http://schemas.openxmlformats.org/officeDocument/2006/relationships/hyperlink" Target="https://www.agoramores.com/food/recipes/cakes/portal" TargetMode="External"/><Relationship Id="rId127" Type="http://schemas.openxmlformats.org/officeDocument/2006/relationships/hyperlink" Target="https://www.agoramores.com/food/baking/cakes" TargetMode="External"/><Relationship Id="rId128" Type="http://schemas.openxmlformats.org/officeDocument/2006/relationships/hyperlink" Target="https://www.agoramores.com/food/baking/yeast-and-leavening" TargetMode="External"/><Relationship Id="rId129" Type="http://schemas.openxmlformats.org/officeDocument/2006/relationships/hyperlink" Target="https://www.agoramores.com/food/recipes/cakes/texas-sheet-cake" TargetMode="External"/><Relationship Id="rId130" Type="http://schemas.openxmlformats.org/officeDocument/2006/relationships/hyperlink" Target="https://www.agoramores.com/food/recipes/cakes/chocolate-bundt-cake" TargetMode="External"/><Relationship Id="rId131" Type="http://schemas.openxmlformats.org/officeDocument/2006/relationships/hyperlink" Target="https://www.agoramores.com/food/recipes/cakes/olive-oil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wacky cake</dc:title>
  <dc:creator>Agoramores</dc:creator>
  <cp:keywords>food, recipes, cake-recipes</cp:keywords>
  <dcterms:created xsi:type="dcterms:W3CDTF">2026-08-24T12:45:53Z</dcterms:created>
</cp:coreProperties>
</file>