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sour cream coffee cake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https://www.agoramores.com/food/recipes/cakes/sour-cream-coffee-cake</w:t>
        </w:r>
      </w:hyperlink>
    </w:p>
    <w:p>
      <w:pPr>
        <w:pStyle w:val="Subtitle"/>
      </w:pPr>
      <w:r>
        <w:t xml:space="preserve">Tags: food · recipes · cake-recipes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cake-recipes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chiffon cake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dobos torte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lamingtons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genoise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stroopwafels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shoofly pie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pate sucree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anzac biscuits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blueberry pie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chess pie</w:t>
        </w:r>
      </w:hyperlink>
    </w:p>
    <w:p>
      <w:pPr>
        <w:pStyle w:val="Heading1"/>
      </w:pPr>
      <w:r>
        <w:t xml:space="preserve">Sour Cream Coffee Cake</w:t>
      </w:r>
    </w:p>
    <w:p>
      <w:r>
        <w:t xml:space="preserve">A cake to eat with coffee, not a cake made of it. The American coffee cake is a
sour-cream butter cake with a cinnamon-nut streusel swirled through the middle
and scattered on top, usually baked in a tube or square tin, and it descends
directly from the German </w:t>
      </w:r>
      <w:r>
        <w:rPr>
          <w:i/>
        </w:rPr>
        <w:t xml:space="preserve">Kaffeekuchen</w:t>
      </w:r>
      <w:r>
        <w:t xml:space="preserve"> that arrived in the Midwest and
Pennsylvania in the nineteenth century.</w:t>
      </w:r>
    </w:p>
    <w:p>
      <w:r>
        <w:t xml:space="preserve">The rye version already in the vault, </w:t>
      </w:r>
      <w:hyperlink r:id="rId122">
        <w:r>
          <w:rPr>
            <w:color w:val="1F4E79"/>
            <w:u w:val="single"/>
          </w:rPr>
          <w:t xml:space="preserve">rye chocolate coffee cake</w:t>
        </w:r>
      </w:hyperlink>
      <w:r>
        <w:t xml:space="preserve">, is the same
idea run through a different flour.</w:t>
      </w:r>
    </w:p>
    <w:p>
      <w:pPr>
        <w:pStyle w:val="Heading2"/>
      </w:pPr>
      <w:r>
        <w:t xml:space="preserve">What makes it work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Sour cream is acid and fat at once.</w:t>
      </w:r>
      <w:r>
        <w:t xml:space="preserve"> The acid tenderises and reacts with the
soda; the fat keeps the crumb moist for days. Full-fat only — low-fat sour
cream is mostly water and thickener.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Two-thirds of the streusel goes inside.</w:t>
      </w:r>
      <w:r>
        <w:t xml:space="preserve"> A middle ribbon is what makes it a
coffee cake rather than a crumb-topped one, and the internal layer must be dry
enough not to make a wet seam — that is why there is flour and butter in it,
not just sugar and cinnamon.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Do not swirl.</w:t>
      </w:r>
      <w:r>
        <w:t xml:space="preserve"> Layer the batter, streusel, batter. A swirled knife drags the
ribbon into streaks and it disappears.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 stiff batter holds the ribbon up.</w:t>
      </w:r>
      <w:r>
        <w:t xml:space="preserve"> This batter should mound on the spoon;
a loose one lets the streusel sink to the bottom.</w:t>
      </w:r>
    </w:p>
    <w:p>
      <w:pPr>
        <w:pStyle w:val="Heading2"/>
      </w:pPr>
      <w:r>
        <w:t xml:space="preserve">Ingredients</w:t>
      </w:r>
    </w:p>
    <w:p>
      <w:r>
        <w:t xml:space="preserve">One 25 cm tube pan or 23 cm square. Serves 12.</w:t>
      </w:r>
    </w:p>
    <w:p>
      <w:r>
        <w:rPr>
          <w:b/>
        </w:rPr>
        <w:t xml:space="preserve">Streusel:</w:t>
      </w:r>
    </w:p>
    <w:p>
      <w:pPr>
        <w:pStyle w:val="ListParagraph"/>
        <w:numPr>
          <w:ilvl w:val="0"/>
          <w:numId w:val="1"/>
        </w:numPr>
      </w:pPr>
      <w:r>
        <w:t xml:space="preserve">150 g light brown sugar</w:t>
      </w:r>
    </w:p>
    <w:p>
      <w:pPr>
        <w:pStyle w:val="ListParagraph"/>
        <w:numPr>
          <w:ilvl w:val="0"/>
          <w:numId w:val="1"/>
        </w:numPr>
      </w:pPr>
      <w:r>
        <w:t xml:space="preserve">100 g all-purpose flour</w:t>
      </w:r>
    </w:p>
    <w:p>
      <w:pPr>
        <w:pStyle w:val="ListParagraph"/>
        <w:numPr>
          <w:ilvl w:val="0"/>
          <w:numId w:val="1"/>
        </w:numPr>
      </w:pPr>
      <w:r>
        <w:t xml:space="preserve">12 g ground </w:t>
      </w:r>
      <w:hyperlink r:id="rId123">
        <w:r>
          <w:rPr>
            <w:color w:val="1F4E79"/>
            <w:u w:val="single"/>
          </w:rPr>
          <w:t xml:space="preserve">cinnamon</w:t>
        </w:r>
      </w:hyperlink>
    </w:p>
    <w:p>
      <w:pPr>
        <w:pStyle w:val="ListParagraph"/>
        <w:numPr>
          <w:ilvl w:val="0"/>
          <w:numId w:val="1"/>
        </w:numPr>
      </w:pPr>
      <w:r>
        <w:t xml:space="preserve">85 g unsalted butter, cold and cubed</w:t>
      </w:r>
    </w:p>
    <w:p>
      <w:pPr>
        <w:pStyle w:val="ListParagraph"/>
        <w:numPr>
          <w:ilvl w:val="0"/>
          <w:numId w:val="1"/>
        </w:numPr>
      </w:pPr>
      <w:r>
        <w:t xml:space="preserve">150 g pecans or </w:t>
      </w:r>
      <w:hyperlink r:id="rId124">
        <w:r>
          <w:rPr>
            <w:color w:val="1F4E79"/>
            <w:u w:val="single"/>
          </w:rPr>
          <w:t xml:space="preserve">walnuts</w:t>
        </w:r>
      </w:hyperlink>
      <w:r>
        <w:t xml:space="preserve">, chopped</w:t>
      </w:r>
    </w:p>
    <w:p>
      <w:pPr>
        <w:pStyle w:val="ListParagraph"/>
        <w:numPr>
          <w:ilvl w:val="0"/>
          <w:numId w:val="1"/>
        </w:numPr>
      </w:pPr>
      <w:r>
        <w:t xml:space="preserve">2 g fine salt</w:t>
      </w:r>
    </w:p>
    <w:p>
      <w:r>
        <w:rPr>
          <w:b/>
        </w:rPr>
        <w:t xml:space="preserve">Cake:</w:t>
      </w:r>
    </w:p>
    <w:p>
      <w:pPr>
        <w:pStyle w:val="ListParagraph"/>
        <w:numPr>
          <w:ilvl w:val="0"/>
          <w:numId w:val="1"/>
        </w:numPr>
      </w:pPr>
      <w:r>
        <w:t xml:space="preserve">225 g unsalted butter, softened</w:t>
      </w:r>
    </w:p>
    <w:p>
      <w:pPr>
        <w:pStyle w:val="ListParagraph"/>
        <w:numPr>
          <w:ilvl w:val="0"/>
          <w:numId w:val="1"/>
        </w:numPr>
      </w:pPr>
      <w:r>
        <w:t xml:space="preserve">300 g granulated sugar</w:t>
      </w:r>
    </w:p>
    <w:p>
      <w:pPr>
        <w:pStyle w:val="ListParagraph"/>
        <w:numPr>
          <w:ilvl w:val="0"/>
          <w:numId w:val="1"/>
        </w:numPr>
      </w:pPr>
      <w:r>
        <w:t xml:space="preserve">3 </w:t>
      </w:r>
      <w:hyperlink r:id="rId125">
        <w:r>
          <w:rPr>
            <w:color w:val="1F4E79"/>
            <w:u w:val="single"/>
          </w:rPr>
          <w:t xml:space="preserve">eggs</w:t>
        </w:r>
      </w:hyperlink>
    </w:p>
    <w:p>
      <w:pPr>
        <w:pStyle w:val="ListParagraph"/>
        <w:numPr>
          <w:ilvl w:val="0"/>
          <w:numId w:val="1"/>
        </w:numPr>
      </w:pPr>
      <w:r>
        <w:t xml:space="preserve">350 g all-purpose flour</w:t>
      </w:r>
    </w:p>
    <w:p>
      <w:pPr>
        <w:pStyle w:val="ListParagraph"/>
        <w:numPr>
          <w:ilvl w:val="0"/>
          <w:numId w:val="1"/>
        </w:numPr>
      </w:pPr>
      <w:r>
        <w:t xml:space="preserve">5 g baking powder</w:t>
      </w:r>
    </w:p>
    <w:p>
      <w:pPr>
        <w:pStyle w:val="ListParagraph"/>
        <w:numPr>
          <w:ilvl w:val="0"/>
          <w:numId w:val="1"/>
        </w:numPr>
      </w:pPr>
      <w:r>
        <w:t xml:space="preserve">5 g baking soda</w:t>
      </w:r>
    </w:p>
    <w:p>
      <w:pPr>
        <w:pStyle w:val="ListParagraph"/>
        <w:numPr>
          <w:ilvl w:val="0"/>
          <w:numId w:val="1"/>
        </w:numPr>
      </w:pPr>
      <w:r>
        <w:t xml:space="preserve">4 g fine salt</w:t>
      </w:r>
    </w:p>
    <w:p>
      <w:pPr>
        <w:pStyle w:val="ListParagraph"/>
        <w:numPr>
          <w:ilvl w:val="0"/>
          <w:numId w:val="1"/>
        </w:numPr>
      </w:pPr>
      <w:r>
        <w:t xml:space="preserve">350 g full-fat sour cream</w:t>
      </w:r>
    </w:p>
    <w:p>
      <w:pPr>
        <w:pStyle w:val="ListParagraph"/>
        <w:numPr>
          <w:ilvl w:val="0"/>
          <w:numId w:val="1"/>
        </w:numPr>
      </w:pPr>
      <w:r>
        <w:t xml:space="preserve">2 tsp vanilla — see </w:t>
      </w:r>
      <w:hyperlink r:id="rId126">
        <w:r>
          <w:rPr>
            <w:color w:val="1F4E79"/>
            <w:u w:val="single"/>
          </w:rPr>
          <w:t xml:space="preserve">Pure vanilla extract</w:t>
        </w:r>
      </w:hyperlink>
    </w:p>
    <w:p>
      <w:pPr>
        <w:pStyle w:val="Heading2"/>
      </w:pPr>
      <w:r>
        <w:t xml:space="preserve">Method</w:t>
      </w:r>
    </w:p>
    <w:p>
      <w:r>
        <w:t xml:space="preserve">Heat the oven to </w:t>
      </w:r>
      <w:r>
        <w:rPr>
          <w:b/>
        </w:rPr>
        <w:t xml:space="preserve">175 °C / 350 °F</w:t>
      </w:r>
      <w:r>
        <w:t xml:space="preserve">. Butter and flour the tin thoroughly.</w:t>
      </w:r>
    </w:p>
    <w:p>
      <w:r>
        <w:t xml:space="preserve">Rub the streusel ingredients together to coarse clumps and stir in the nuts.</w:t>
      </w:r>
    </w:p>
    <w:p>
      <w:r>
        <w:t xml:space="preserve">Cream the butter and sugar four minutes, beat in the eggs one at a time, then the
vanilla. Alternate the flour, powder, soda and salt with the sour cream in three
additions. The batter is thick.</w:t>
      </w:r>
    </w:p>
    <w:p>
      <w:r>
        <w:t xml:space="preserve">Spread half the batter in the tin. Scatter two-thirds of the streusel evenly.
Spoon the rest of the batter over in dollops and spread carefully. Top with the
remaining streusel.</w:t>
      </w:r>
    </w:p>
    <w:p>
      <w:r>
        <w:t xml:space="preserve">Bake </w:t>
      </w:r>
      <w:r>
        <w:rPr>
          <w:b/>
        </w:rPr>
        <w:t xml:space="preserve">50–60 minutes</w:t>
      </w:r>
      <w:r>
        <w:t xml:space="preserve">, until a skewer comes out clean. Cool 20 minutes in the
tin before turning out, or serve straight from a square tin.</w:t>
      </w:r>
    </w:p>
    <w:p>
      <w:pPr>
        <w:pStyle w:val="Heading2"/>
      </w:pPr>
      <w:r>
        <w:t xml:space="preserve">Notes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Blueberries, sliced apple or rhubarb</w:t>
      </w:r>
      <w:r>
        <w:t xml:space="preserve"> can go into the middle layer with the
streusel; add 20 g of flour to the fruit so it does not wet the seam. See
</w:t>
      </w:r>
      <w:hyperlink r:id="rId127">
        <w:r>
          <w:rPr>
            <w:color w:val="1F4E79"/>
            <w:u w:val="single"/>
          </w:rPr>
          <w:t xml:space="preserve">apple</w:t>
        </w:r>
      </w:hyperlink>
      <w:r>
        <w:t xml:space="preserve"> and </w:t>
      </w:r>
      <w:hyperlink r:id="rId128">
        <w:r>
          <w:rPr>
            <w:color w:val="1F4E79"/>
            <w:u w:val="single"/>
          </w:rPr>
          <w:t xml:space="preserve">Rhubarb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t xml:space="preserve">A powdered sugar glaze over the top is standard in American bakeries and
optional everywhere else.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Keeps four days</w:t>
      </w:r>
      <w:r>
        <w:t xml:space="preserve"> covered, and the sour cream means day three is still good.</w:t>
      </w:r>
    </w:p>
    <w:p>
      <w:pPr>
        <w:pStyle w:val="Heading2"/>
      </w:pPr>
      <w:r>
        <w:t xml:space="preserve">Elsewhere on the site</w:t>
      </w:r>
    </w:p>
    <w:p>
      <w:r>
        <w:t xml:space="preserve">Method and theory: </w:t>
      </w:r>
      <w:hyperlink r:id="rId129">
        <w:r>
          <w:rPr>
            <w:color w:val="1F4E79"/>
            <w:u w:val="single"/>
          </w:rPr>
          <w:t xml:space="preserve">Cake recipes</w:t>
        </w:r>
      </w:hyperlink>
      <w:r>
        <w:t xml:space="preserve"> · </w:t>
      </w:r>
      <w:hyperlink r:id="rId130">
        <w:r>
          <w:rPr>
            <w:color w:val="1F4E79"/>
            <w:u w:val="single"/>
          </w:rPr>
          <w:t xml:space="preserve">cakes</w:t>
        </w:r>
      </w:hyperlink>
      <w:r>
        <w:t xml:space="preserve"> ·
</w:t>
      </w:r>
      <w:hyperlink r:id="rId131">
        <w:r>
          <w:rPr>
            <w:color w:val="1F4E79"/>
            <w:u w:val="single"/>
          </w:rPr>
          <w:t xml:space="preserve">Cinnamon</w:t>
        </w:r>
      </w:hyperlink>
    </w:p>
    <w:p>
      <w:r>
        <w:t xml:space="preserve">Nearby: </w:t>
      </w:r>
      <w:hyperlink r:id="rId132">
        <w:r>
          <w:rPr>
            <w:color w:val="1F4E79"/>
            <w:u w:val="single"/>
          </w:rPr>
          <w:t xml:space="preserve">crumb cake</w:t>
        </w:r>
      </w:hyperlink>
      <w:r>
        <w:t xml:space="preserve"> · </w:t>
      </w:r>
      <w:hyperlink r:id="rId133">
        <w:r>
          <w:rPr>
            <w:color w:val="1F4E79"/>
            <w:u w:val="single"/>
          </w:rPr>
          <w:t xml:space="preserve">chocolate bundt cake</w:t>
        </w:r>
      </w:hyperlink>
      <w:r>
        <w:t xml:space="preserve"> · </w:t>
      </w:r>
      <w:hyperlink r:id="rId134">
        <w:r>
          <w:rPr>
            <w:color w:val="1F4E79"/>
            <w:u w:val="single"/>
          </w:rPr>
          <w:t xml:space="preserve">rye chocolate coffee cake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recipes/cakes/sour-cream-coffee-cake" TargetMode="External"/><Relationship Id="rId101" Type="http://schemas.openxmlformats.org/officeDocument/2006/relationships/hyperlink" Target="https://www.agoramores.com/tags/cake-recipes" TargetMode="External"/><Relationship Id="rId102" Type="http://schemas.openxmlformats.org/officeDocument/2006/relationships/hyperlink" Target="https://www.agoramores.com/food/recipes/cakes" TargetMode="External"/><Relationship Id="rId103" Type="http://schemas.openxmlformats.org/officeDocument/2006/relationships/hyperlink" Target="https://www.agoramores.com/food/recipes/cakes/victoria-sponge" TargetMode="External"/><Relationship Id="rId104" Type="http://schemas.openxmlformats.org/officeDocument/2006/relationships/hyperlink" Target="https://www.agoramores.com/food/recipes/cakes/chiffon-cake" TargetMode="External"/><Relationship Id="rId105" Type="http://schemas.openxmlformats.org/officeDocument/2006/relationships/hyperlink" Target="https://www.agoramores.com/food/recipes/cakes/dobos-torte" TargetMode="External"/><Relationship Id="rId106" Type="http://schemas.openxmlformats.org/officeDocument/2006/relationships/hyperlink" Target="https://www.agoramores.com/food/recipes/cakes/lamingtons" TargetMode="External"/><Relationship Id="rId107" Type="http://schemas.openxmlformats.org/officeDocument/2006/relationships/hyperlink" Target="https://www.agoramores.com/food/recipes/cakes/genoise" TargetMode="External"/><Relationship Id="rId108" Type="http://schemas.openxmlformats.org/officeDocument/2006/relationships/hyperlink" Target="https://www.agoramores.com/tags/recipes" TargetMode="External"/><Relationship Id="rId109" Type="http://schemas.openxmlformats.org/officeDocument/2006/relationships/hyperlink" Target="https://www.agoramores.com/food/recipes/pies" TargetMode="External"/><Relationship Id="rId110" Type="http://schemas.openxmlformats.org/officeDocument/2006/relationships/hyperlink" Target="https://www.agoramores.com/food/recipes/cookies/stroopwafels" TargetMode="External"/><Relationship Id="rId111" Type="http://schemas.openxmlformats.org/officeDocument/2006/relationships/hyperlink" Target="https://www.agoramores.com/food/recipes/pies/shoofly-pie" TargetMode="External"/><Relationship Id="rId112" Type="http://schemas.openxmlformats.org/officeDocument/2006/relationships/hyperlink" Target="https://www.agoramores.com/food/recipes/pies/pate-sucree" TargetMode="External"/><Relationship Id="rId113" Type="http://schemas.openxmlformats.org/officeDocument/2006/relationships/hyperlink" Target="https://www.agoramores.com/food/recipes/cookies/anzac-biscuits" TargetMode="External"/><Relationship Id="rId114" Type="http://schemas.openxmlformats.org/officeDocument/2006/relationships/hyperlink" Target="https://www.agoramores.com/food/recipes/pies/blueberry-pie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business/central-ohio-u-pick-farms" TargetMode="External"/><Relationship Id="rId117" Type="http://schemas.openxmlformats.org/officeDocument/2006/relationships/hyperlink" Target="https://www.agoramores.com/food/ingredients/shelf-stable/re-hydrated-textured-soy-protein" TargetMode="External"/><Relationship Id="rId118" Type="http://schemas.openxmlformats.org/officeDocument/2006/relationships/hyperlink" Target="https://www.agoramores.com/food/ingredients/shelf-stable/cream-sauces-milk-solids" TargetMode="External"/><Relationship Id="rId119" Type="http://schemas.openxmlformats.org/officeDocument/2006/relationships/hyperlink" Target="https://www.agoramores.com/food/ingredients/shelf-stable/sugar" TargetMode="External"/><Relationship Id="rId120" Type="http://schemas.openxmlformats.org/officeDocument/2006/relationships/hyperlink" Target="https://www.agoramores.com/food/ingredients/shelf-stable/lemon-juice" TargetMode="External"/><Relationship Id="rId121" Type="http://schemas.openxmlformats.org/officeDocument/2006/relationships/hyperlink" Target="https://www.agoramores.com/food/recipes/pies/chess-pie" TargetMode="External"/><Relationship Id="rId122" Type="http://schemas.openxmlformats.org/officeDocument/2006/relationships/hyperlink" Target="https://www.agoramores.com/food/recipes/by-ingredient/rye-chocolate-coffee-cake" TargetMode="External"/><Relationship Id="rId123" Type="http://schemas.openxmlformats.org/officeDocument/2006/relationships/hyperlink" Target="https://www.agoramores.com/permaculture/herbs-and-spices/cinnamon" TargetMode="External"/><Relationship Id="rId124" Type="http://schemas.openxmlformats.org/officeDocument/2006/relationships/hyperlink" Target="https://www.agoramores.com/food/ingredients/walnuts" TargetMode="External"/><Relationship Id="rId125" Type="http://schemas.openxmlformats.org/officeDocument/2006/relationships/hyperlink" Target="https://www.agoramores.com/food/recipes/by-ingredient/eggs" TargetMode="External"/><Relationship Id="rId126" Type="http://schemas.openxmlformats.org/officeDocument/2006/relationships/hyperlink" Target="https://www.agoramores.com/food/ingredients/shelf-stable/pure-vanilla-extract" TargetMode="External"/><Relationship Id="rId127" Type="http://schemas.openxmlformats.org/officeDocument/2006/relationships/hyperlink" Target="https://www.agoramores.com/permaculture/seeds/apple" TargetMode="External"/><Relationship Id="rId128" Type="http://schemas.openxmlformats.org/officeDocument/2006/relationships/hyperlink" Target="https://www.agoramores.com/rhubarb" TargetMode="External"/><Relationship Id="rId129" Type="http://schemas.openxmlformats.org/officeDocument/2006/relationships/hyperlink" Target="https://www.agoramores.com/food/recipes/cakes/portal" TargetMode="External"/><Relationship Id="rId130" Type="http://schemas.openxmlformats.org/officeDocument/2006/relationships/hyperlink" Target="https://www.agoramores.com/food/baking/cakes" TargetMode="External"/><Relationship Id="rId131" Type="http://schemas.openxmlformats.org/officeDocument/2006/relationships/hyperlink" Target="https://www.agoramores.com/permaculture/herbs-and-spices/cinnamon" TargetMode="External"/><Relationship Id="rId132" Type="http://schemas.openxmlformats.org/officeDocument/2006/relationships/hyperlink" Target="https://www.agoramores.com/food/recipes/cakes/crumb-cake" TargetMode="External"/><Relationship Id="rId133" Type="http://schemas.openxmlformats.org/officeDocument/2006/relationships/hyperlink" Target="https://www.agoramores.com/food/recipes/cakes/chocolate-bundt-cake" TargetMode="External"/><Relationship Id="rId134" Type="http://schemas.openxmlformats.org/officeDocument/2006/relationships/hyperlink" Target="https://www.agoramores.com/food/recipes/by-ingredient/rye-chocolate-coffee-cake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sour cream coffee cake</dc:title>
  <dc:creator>Agoramores</dc:creator>
  <cp:keywords>food, recipes, cake-recipes</cp:keywords>
  <dcterms:created xsi:type="dcterms:W3CDTF">2026-08-24T12:46:48Z</dcterms:created>
</cp:coreProperties>
</file>