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japanese cotton cheesecake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https://www.agoramores.com/food/recipes/cakes/japanese-cotton-cheesecake</w:t>
        </w:r>
      </w:hyperlink>
    </w:p>
    <w:p>
      <w:pPr>
        <w:pStyle w:val="Subtitle"/>
      </w:pPr>
      <w:r>
        <w:t xml:space="preserve">Tags: food · recipes · cake-recipes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cake-recipes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victoria sponge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chiffon cake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dobos torte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lamingtons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genoise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blueberry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Lemon juice</w:t>
        </w:r>
      </w:hyperlink>
    </w:p>
    <w:p>
      <w:pPr>
        <w:pStyle w:val="Heading1"/>
      </w:pPr>
      <w:r>
        <w:t xml:space="preserve">Japanese Cotton Cheesecake</w:t>
      </w:r>
    </w:p>
    <w:p>
      <w:r>
        <w:t xml:space="preserve">A soufflé cheesecake: cream cheese thinned with milk and yolks, lightened with a
meringue, and baked low in a water bath until it is a pale, quivering, barely
sweet dome. It appeared in Japan in the late 1960s and is now a bakery standard
across East Asia, usually sold whole and jiggled at the counter for the camera.</w:t>
      </w:r>
    </w:p>
    <w:p>
      <w:r>
        <w:t xml:space="preserve">It is a soufflé that does not fully collapse, and every step is about that.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 meringue at soft peaks, not stiff.</w:t>
      </w:r>
      <w:r>
        <w:t xml:space="preserve"> Stiff meringue folded into a warm
cheese base tears, leaving tunnels; soft peaks fold in evenly and stretch in
the oven. This is the opposite of the instinct.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Low temperature, long bake, water bath.</w:t>
      </w:r>
      <w:r>
        <w:t xml:space="preserve"> 150 °C for 70 minutes in a bain
marie. High heat sets the crust before the inside rises, and the cake cracks
in a ring.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Cool inside the oven with the door ajar for an hour.</w:t>
      </w:r>
      <w:r>
        <w:t xml:space="preserve"> A soufflé taken into
cold air deflates and wrinkles. Slow cooling costs perhaps 15% of the height
instead of half.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Sieve the cheese base.</w:t>
      </w:r>
      <w:r>
        <w:t xml:space="preserve"> Any lump is a hole.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Cream of tartar or lemon juice in the whites.</w:t>
      </w:r>
      <w:r>
        <w:t xml:space="preserve"> Acid stabilises a meringue
that has to survive an hour of heat.</w:t>
      </w:r>
    </w:p>
    <w:p>
      <w:pPr>
        <w:pStyle w:val="Heading2"/>
      </w:pPr>
      <w:r>
        <w:t xml:space="preserve">Ingredients</w:t>
      </w:r>
    </w:p>
    <w:p>
      <w:r>
        <w:t xml:space="preserve">One 18 cm round, 8 cm deep. Serves 10.</w:t>
      </w:r>
    </w:p>
    <w:p>
      <w:pPr>
        <w:pStyle w:val="ListParagraph"/>
        <w:numPr>
          <w:ilvl w:val="0"/>
          <w:numId w:val="1"/>
        </w:numPr>
      </w:pPr>
      <w:r>
        <w:t xml:space="preserve">250 g full-fat cream cheese</w:t>
      </w:r>
    </w:p>
    <w:p>
      <w:pPr>
        <w:pStyle w:val="ListParagraph"/>
        <w:numPr>
          <w:ilvl w:val="0"/>
          <w:numId w:val="1"/>
        </w:numPr>
      </w:pPr>
      <w:r>
        <w:t xml:space="preserve">60 g unsalted butter</w:t>
      </w:r>
    </w:p>
    <w:p>
      <w:pPr>
        <w:pStyle w:val="ListParagraph"/>
        <w:numPr>
          <w:ilvl w:val="0"/>
          <w:numId w:val="1"/>
        </w:numPr>
      </w:pPr>
      <w:r>
        <w:t xml:space="preserve">120 ml whole </w:t>
      </w:r>
      <w:hyperlink r:id="rId122">
        <w:r>
          <w:rPr>
            <w:color w:val="1F4E79"/>
            <w:u w:val="single"/>
          </w:rPr>
          <w:t xml:space="preserve">milk</w:t>
        </w:r>
      </w:hyperlink>
    </w:p>
    <w:p>
      <w:pPr>
        <w:pStyle w:val="ListParagraph"/>
        <w:numPr>
          <w:ilvl w:val="0"/>
          <w:numId w:val="1"/>
        </w:numPr>
      </w:pPr>
      <w:r>
        <w:t xml:space="preserve">6 </w:t>
      </w:r>
      <w:hyperlink r:id="rId123">
        <w:r>
          <w:rPr>
            <w:color w:val="1F4E79"/>
            <w:u w:val="single"/>
          </w:rPr>
          <w:t xml:space="preserve">eggs</w:t>
        </w:r>
      </w:hyperlink>
      <w:r>
        <w:t xml:space="preserve">, separated</w:t>
      </w:r>
    </w:p>
    <w:p>
      <w:pPr>
        <w:pStyle w:val="ListParagraph"/>
        <w:numPr>
          <w:ilvl w:val="0"/>
          <w:numId w:val="1"/>
        </w:numPr>
      </w:pPr>
      <w:r>
        <w:t xml:space="preserve">60 g cake flour</w:t>
      </w:r>
    </w:p>
    <w:p>
      <w:pPr>
        <w:pStyle w:val="ListParagraph"/>
        <w:numPr>
          <w:ilvl w:val="0"/>
          <w:numId w:val="1"/>
        </w:numPr>
      </w:pPr>
      <w:r>
        <w:t xml:space="preserve">20 g </w:t>
      </w:r>
      <w:hyperlink r:id="rId124">
        <w:r>
          <w:rPr>
            <w:color w:val="1F4E79"/>
            <w:u w:val="single"/>
          </w:rPr>
          <w:t xml:space="preserve">cornstarch</w:t>
        </w:r>
      </w:hyperlink>
    </w:p>
    <w:p>
      <w:pPr>
        <w:pStyle w:val="ListParagraph"/>
        <w:numPr>
          <w:ilvl w:val="0"/>
          <w:numId w:val="1"/>
        </w:numPr>
      </w:pPr>
      <w:r>
        <w:t xml:space="preserve">120 g caster sugar</w:t>
      </w:r>
    </w:p>
    <w:p>
      <w:pPr>
        <w:pStyle w:val="ListParagraph"/>
        <w:numPr>
          <w:ilvl w:val="0"/>
          <w:numId w:val="1"/>
        </w:numPr>
      </w:pPr>
      <w:r>
        <w:t xml:space="preserve">4 g cream of tartar, or 1 tbsp </w:t>
      </w:r>
      <w:hyperlink r:id="rId125">
        <w:r>
          <w:rPr>
            <w:color w:val="1F4E79"/>
            <w:u w:val="single"/>
          </w:rPr>
          <w:t xml:space="preserve">lemon juice</w:t>
        </w:r>
      </w:hyperlink>
    </w:p>
    <w:p>
      <w:pPr>
        <w:pStyle w:val="ListParagraph"/>
        <w:numPr>
          <w:ilvl w:val="0"/>
          <w:numId w:val="1"/>
        </w:numPr>
      </w:pPr>
      <w:r>
        <w:t xml:space="preserve">3 g fine salt</w:t>
      </w:r>
    </w:p>
    <w:p>
      <w:pPr>
        <w:pStyle w:val="ListParagraph"/>
        <w:numPr>
          <w:ilvl w:val="0"/>
          <w:numId w:val="1"/>
        </w:numPr>
      </w:pPr>
      <w:r>
        <w:t xml:space="preserve">1 tsp vanilla — see </w:t>
      </w:r>
      <w:hyperlink r:id="rId126">
        <w:r>
          <w:rPr>
            <w:color w:val="1F4E79"/>
            <w:u w:val="single"/>
          </w:rPr>
          <w:t xml:space="preserve">Pure vanilla extract</w:t>
        </w:r>
      </w:hyperlink>
    </w:p>
    <w:p>
      <w:r>
        <w:rPr>
          <w:b/>
        </w:rPr>
        <w:t xml:space="preserve">To finish:</w:t>
      </w:r>
      <w:r>
        <w:t xml:space="preserve"> apricot jam, warmed and sieved, for the glaze</w:t>
      </w:r>
    </w:p>
    <w:p>
      <w:pPr>
        <w:pStyle w:val="Heading2"/>
      </w:pPr>
      <w:r>
        <w:t xml:space="preserve">Method</w:t>
      </w:r>
    </w:p>
    <w:p>
      <w:r>
        <w:t xml:space="preserve">Line the tin, base and sides, with parchment standing above the rim, and wrap
the outside in foil.</w:t>
      </w:r>
    </w:p>
    <w:p>
      <w:r>
        <w:t xml:space="preserve">Melt the cream cheese, butter and milk together over a bain-marie, whisking
smooth. Off the heat, whisk in the yolks one at a time, then sift in the flour
and cornstarch with the salt. Whisk smooth and pass through a sieve. Add the
vanilla.</w:t>
      </w:r>
    </w:p>
    <w:p>
      <w:r>
        <w:t xml:space="preserve">Whip the whites with the cream of tartar until frothy, then add the sugar in
three goes and whip only to soft, drooping peaks.</w:t>
      </w:r>
    </w:p>
    <w:p>
      <w:r>
        <w:t xml:space="preserve">Fold a third of the meringue into the cheese base to loosen it, then fold in the
rest in two additions, quickly and gently.</w:t>
      </w:r>
    </w:p>
    <w:p>
      <w:r>
        <w:t xml:space="preserve">Pour in from a height of about 20 cm to break large bubbles. Set the tin in a
roasting pan and pour in hot water to 3 cm.</w:t>
      </w:r>
    </w:p>
    <w:p>
      <w:r>
        <w:t xml:space="preserve">Bake </w:t>
      </w:r>
      <w:r>
        <w:rPr>
          <w:b/>
        </w:rPr>
        <w:t xml:space="preserve">150 °C / 300 °F for 70 minutes</w:t>
      </w:r>
      <w:r>
        <w:t xml:space="preserve">, then turn the oven off and leave the
cake inside with the door propped for one hour.</w:t>
      </w:r>
    </w:p>
    <w:p>
      <w:r>
        <w:t xml:space="preserve">Brush the top with warm apricot glaze.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Some shrinkage is normal.</w:t>
      </w:r>
      <w:r>
        <w:t xml:space="preserve"> A centimetre off the height as it cools is
correct; a wrinkled, sunken top means the oven was too hot or the door was
opened.</w:t>
      </w:r>
    </w:p>
    <w:p>
      <w:pPr>
        <w:pStyle w:val="ListParagraph"/>
        <w:numPr>
          <w:ilvl w:val="0"/>
          <w:numId w:val="1"/>
        </w:numPr>
      </w:pPr>
      <w:r>
        <w:t xml:space="preserve">Matcha, cocoa or a spoonful of yuzu juice are the standard flavour variations.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Serve slightly chilled</w:t>
      </w:r>
      <w:r>
        <w:t xml:space="preserve">, and eat within two days — the texture is the whole
product and it firms up by day three.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27">
        <w:r>
          <w:rPr>
            <w:color w:val="1F4E79"/>
            <w:u w:val="single"/>
          </w:rPr>
          <w:t xml:space="preserve">Cake recipes</w:t>
        </w:r>
      </w:hyperlink>
      <w:r>
        <w:t xml:space="preserve"> · </w:t>
      </w:r>
      <w:hyperlink r:id="rId128">
        <w:r>
          <w:rPr>
            <w:color w:val="1F4E79"/>
            <w:u w:val="single"/>
          </w:rPr>
          <w:t xml:space="preserve">cakes</w:t>
        </w:r>
      </w:hyperlink>
      <w:r>
        <w:t xml:space="preserve"> ·
</w:t>
      </w:r>
      <w:hyperlink r:id="rId129">
        <w:r>
          <w:rPr>
            <w:color w:val="1F4E79"/>
            <w:u w:val="single"/>
          </w:rPr>
          <w:t xml:space="preserve">eggs</w:t>
        </w:r>
      </w:hyperlink>
      <w:r>
        <w:t xml:space="preserve"> · </w:t>
      </w:r>
      <w:hyperlink r:id="rId130">
        <w:r>
          <w:rPr>
            <w:color w:val="1F4E79"/>
            <w:u w:val="single"/>
          </w:rPr>
          <w:t xml:space="preserve">cheese</w:t>
        </w:r>
      </w:hyperlink>
    </w:p>
    <w:p>
      <w:r>
        <w:t xml:space="preserve">Nearby: </w:t>
      </w:r>
      <w:hyperlink r:id="rId131">
        <w:r>
          <w:rPr>
            <w:color w:val="1F4E79"/>
            <w:u w:val="single"/>
          </w:rPr>
          <w:t xml:space="preserve">chiffon cake</w:t>
        </w:r>
      </w:hyperlink>
      <w:r>
        <w:t xml:space="preserve"> · </w:t>
      </w:r>
      <w:hyperlink r:id="rId132">
        <w:r>
          <w:rPr>
            <w:color w:val="1F4E79"/>
            <w:u w:val="single"/>
          </w:rPr>
          <w:t xml:space="preserve">new york cheesecake</w:t>
        </w:r>
      </w:hyperlink>
      <w:r>
        <w:t xml:space="preserve"> · </w:t>
      </w:r>
      <w:hyperlink r:id="rId133">
        <w:r>
          <w:rPr>
            <w:color w:val="1F4E79"/>
            <w:u w:val="single"/>
          </w:rPr>
          <w:t xml:space="preserve">basque burnt cheesecake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cakes/japanese-cotton-cheesecake" TargetMode="External"/><Relationship Id="rId101" Type="http://schemas.openxmlformats.org/officeDocument/2006/relationships/hyperlink" Target="https://www.agoramores.com/tags/cake-recipes" TargetMode="External"/><Relationship Id="rId102" Type="http://schemas.openxmlformats.org/officeDocument/2006/relationships/hyperlink" Target="https://www.agoramores.com/food/recipes/cakes" TargetMode="External"/><Relationship Id="rId103" Type="http://schemas.openxmlformats.org/officeDocument/2006/relationships/hyperlink" Target="https://www.agoramores.com/food/recipes/cakes/victoria-sponge" TargetMode="External"/><Relationship Id="rId104" Type="http://schemas.openxmlformats.org/officeDocument/2006/relationships/hyperlink" Target="https://www.agoramores.com/food/recipes/cakes/chiffon-cake" TargetMode="External"/><Relationship Id="rId105" Type="http://schemas.openxmlformats.org/officeDocument/2006/relationships/hyperlink" Target="https://www.agoramores.com/food/recipes/cakes/dobos-torte" TargetMode="External"/><Relationship Id="rId106" Type="http://schemas.openxmlformats.org/officeDocument/2006/relationships/hyperlink" Target="https://www.agoramores.com/food/recipes/cakes/lamingtons" TargetMode="External"/><Relationship Id="rId107" Type="http://schemas.openxmlformats.org/officeDocument/2006/relationships/hyperlink" Target="https://www.agoramores.com/food/recipes/cakes/genoise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pies" TargetMode="External"/><Relationship Id="rId110" Type="http://schemas.openxmlformats.org/officeDocument/2006/relationships/hyperlink" Target="https://www.agoramores.com/food/recipes/cookies/stroopwafels" TargetMode="External"/><Relationship Id="rId111" Type="http://schemas.openxmlformats.org/officeDocument/2006/relationships/hyperlink" Target="https://www.agoramores.com/food/recipes/pies/shoofly-pie" TargetMode="External"/><Relationship Id="rId112" Type="http://schemas.openxmlformats.org/officeDocument/2006/relationships/hyperlink" Target="https://www.agoramores.com/food/recipes/pies/pate-sucree" TargetMode="External"/><Relationship Id="rId113" Type="http://schemas.openxmlformats.org/officeDocument/2006/relationships/hyperlink" Target="https://www.agoramores.com/food/recipes/cookies/anzac-biscuits" TargetMode="External"/><Relationship Id="rId114" Type="http://schemas.openxmlformats.org/officeDocument/2006/relationships/hyperlink" Target="https://www.agoramores.com/food/recipes/pies/blueberry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business/columbus-farmers-market-seasons" TargetMode="External"/><Relationship Id="rId118" Type="http://schemas.openxmlformats.org/officeDocument/2006/relationships/hyperlink" Target="https://www.agoramores.com/food/ingredients/shelf-stable/re-hydrated-textured-soy-protein" TargetMode="External"/><Relationship Id="rId119" Type="http://schemas.openxmlformats.org/officeDocument/2006/relationships/hyperlink" Target="https://www.agoramores.com/food/ingredients/shelf-stable/cream-sauces-milk-solids" TargetMode="External"/><Relationship Id="rId120" Type="http://schemas.openxmlformats.org/officeDocument/2006/relationships/hyperlink" Target="https://www.agoramores.com/food/ingredients/shelf-stable/sugar" TargetMode="External"/><Relationship Id="rId121" Type="http://schemas.openxmlformats.org/officeDocument/2006/relationships/hyperlink" Target="https://www.agoramores.com/food/ingredients/shelf-stable/lemon-juice" TargetMode="External"/><Relationship Id="rId122" Type="http://schemas.openxmlformats.org/officeDocument/2006/relationships/hyperlink" Target="https://www.agoramores.com/food/ingredients/milk" TargetMode="External"/><Relationship Id="rId123" Type="http://schemas.openxmlformats.org/officeDocument/2006/relationships/hyperlink" Target="https://www.agoramores.com/food/recipes/by-ingredient/eggs" TargetMode="External"/><Relationship Id="rId124" Type="http://schemas.openxmlformats.org/officeDocument/2006/relationships/hyperlink" Target="https://www.agoramores.com/food/ingredients/shelf-stable/cornstarch" TargetMode="External"/><Relationship Id="rId125" Type="http://schemas.openxmlformats.org/officeDocument/2006/relationships/hyperlink" Target="https://www.agoramores.com/food/ingredients/shelf-stable/lemon-juice" TargetMode="External"/><Relationship Id="rId126" Type="http://schemas.openxmlformats.org/officeDocument/2006/relationships/hyperlink" Target="https://www.agoramores.com/food/ingredients/shelf-stable/pure-vanilla-extract" TargetMode="External"/><Relationship Id="rId127" Type="http://schemas.openxmlformats.org/officeDocument/2006/relationships/hyperlink" Target="https://www.agoramores.com/food/recipes/cakes/portal" TargetMode="External"/><Relationship Id="rId128" Type="http://schemas.openxmlformats.org/officeDocument/2006/relationships/hyperlink" Target="https://www.agoramores.com/food/baking/cakes" TargetMode="External"/><Relationship Id="rId129" Type="http://schemas.openxmlformats.org/officeDocument/2006/relationships/hyperlink" Target="https://www.agoramores.com/food/recipes/by-ingredient/eggs" TargetMode="External"/><Relationship Id="rId130" Type="http://schemas.openxmlformats.org/officeDocument/2006/relationships/hyperlink" Target="https://www.agoramores.com/food/ingredients/cheese" TargetMode="External"/><Relationship Id="rId131" Type="http://schemas.openxmlformats.org/officeDocument/2006/relationships/hyperlink" Target="https://www.agoramores.com/food/recipes/cakes/chiffon-cake" TargetMode="External"/><Relationship Id="rId132" Type="http://schemas.openxmlformats.org/officeDocument/2006/relationships/hyperlink" Target="https://www.agoramores.com/food/recipes/cakes/new-york-cheesecake" TargetMode="External"/><Relationship Id="rId133" Type="http://schemas.openxmlformats.org/officeDocument/2006/relationships/hyperlink" Target="https://www.agoramores.com/food/recipes/cakes/basque-burnt-cheesecake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japanese cotton cheesecake</dc:title>
  <dc:creator>Agoramores</dc:creator>
  <cp:keywords>food, recipes, cake-recipes</cp:keywords>
  <dcterms:created xsi:type="dcterms:W3CDTF">2026-08-24T12:47:25Z</dcterms:created>
</cp:coreProperties>
</file>