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german chocolate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https://www.agoramores.com/food/recipes/cakes/german-chocolate-cake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German Chocolate Cake</w:t>
      </w:r>
    </w:p>
    <w:p>
      <w:r>
        <w:t xml:space="preserve">Not German. Named for Samuel German, an English-American chocolate maker who in
1852 developed a sweet dark baking bar for the Baker's company; a Texas
newspaper printed a reader's recipe for "German's chocolate cake" in 1957 and
the possessive fell off. The identity is not the cake but the filling: coconut
and pecan cooked into an egg custard.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Sweet baking chocolate, melted, not cocoa powder.</w:t>
      </w:r>
      <w:r>
        <w:t xml:space="preserve"> The original bar is
about 45% sugar, so the cake batter carries less sugar than it looks like it
should. Substituting cocoa changes the cake into something else.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Whipped egg whites folded in.</w:t>
      </w:r>
      <w:r>
        <w:t xml:space="preserve"> This is an old-fashioned cake with a foam
component; it is lighter than </w:t>
      </w:r>
      <w:hyperlink r:id="rId122">
        <w:r>
          <w:rPr>
            <w:color w:val="1F4E79"/>
            <w:u w:val="single"/>
          </w:rPr>
          <w:t xml:space="preserve">devils food cake</w:t>
        </w:r>
      </w:hyperlink>
      <w:r>
        <w:t xml:space="preserve"> and deliberately so.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filling is a stirred custard and it will curdle if rushed.</w:t>
      </w:r>
      <w:r>
        <w:t xml:space="preserve"> Egg yolks,
evaporated milk, sugar and butter cooked over medium heat, stirring
constantly, for about 12 minutes until it coats a spoon.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Toast the pecans and the coconut.</w:t>
      </w:r>
      <w:r>
        <w:t xml:space="preserve"> Both go into the custard at the end,
off the heat.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Filling between layers and on top, never the sides.</w:t>
      </w:r>
      <w:r>
        <w:t xml:space="preserve"> That is the
traditional presentation, and it exists because the custard is too loose to
hold a vertical face.</w:t>
      </w:r>
    </w:p>
    <w:p>
      <w:pPr>
        <w:pStyle w:val="Heading2"/>
      </w:pPr>
      <w:r>
        <w:t xml:space="preserve">Ingredients</w:t>
      </w:r>
    </w:p>
    <w:p>
      <w:r>
        <w:t xml:space="preserve">Three 20 cm layers. Serves 14.</w:t>
      </w:r>
    </w:p>
    <w:p>
      <w:r>
        <w:rPr>
          <w:b/>
        </w:rPr>
        <w:t xml:space="preserve">Cake:</w:t>
      </w:r>
    </w:p>
    <w:p>
      <w:pPr>
        <w:pStyle w:val="ListParagraph"/>
        <w:numPr>
          <w:ilvl w:val="0"/>
          <w:numId w:val="1"/>
        </w:numPr>
      </w:pPr>
      <w:r>
        <w:t xml:space="preserve">115 g sweet dark baking chocolate — see </w:t>
      </w:r>
      <w:hyperlink r:id="rId123">
        <w:r>
          <w:rPr>
            <w:color w:val="1F4E79"/>
            <w:u w:val="single"/>
          </w:rPr>
          <w:t xml:space="preserve">Chocolates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120 ml boiling water</w:t>
      </w:r>
    </w:p>
    <w:p>
      <w:pPr>
        <w:pStyle w:val="ListParagraph"/>
        <w:numPr>
          <w:ilvl w:val="0"/>
          <w:numId w:val="1"/>
        </w:numPr>
      </w:pPr>
      <w:r>
        <w:t xml:space="preserve">225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400 g granulated sugar</w:t>
      </w:r>
    </w:p>
    <w:p>
      <w:pPr>
        <w:pStyle w:val="ListParagraph"/>
        <w:numPr>
          <w:ilvl w:val="0"/>
          <w:numId w:val="1"/>
        </w:numPr>
      </w:pPr>
      <w:r>
        <w:t xml:space="preserve">4 </w:t>
      </w:r>
      <w:hyperlink r:id="rId124">
        <w:r>
          <w:rPr>
            <w:color w:val="1F4E79"/>
            <w:u w:val="single"/>
          </w:rPr>
          <w:t xml:space="preserve">eggs</w:t>
        </w:r>
      </w:hyperlink>
      <w:r>
        <w:t xml:space="preserve">, separated</w:t>
      </w:r>
    </w:p>
    <w:p>
      <w:pPr>
        <w:pStyle w:val="ListParagraph"/>
        <w:numPr>
          <w:ilvl w:val="0"/>
          <w:numId w:val="1"/>
        </w:numPr>
      </w:pPr>
      <w:r>
        <w:t xml:space="preserve">280 g cake flour</w:t>
      </w:r>
    </w:p>
    <w:p>
      <w:pPr>
        <w:pStyle w:val="ListParagraph"/>
        <w:numPr>
          <w:ilvl w:val="0"/>
          <w:numId w:val="1"/>
        </w:numPr>
      </w:pPr>
      <w:r>
        <w:t xml:space="preserve">5 g baking soda</w:t>
      </w:r>
    </w:p>
    <w:p>
      <w:pPr>
        <w:pStyle w:val="ListParagraph"/>
        <w:numPr>
          <w:ilvl w:val="0"/>
          <w:numId w:val="1"/>
        </w:numPr>
      </w:pPr>
      <w:r>
        <w:t xml:space="preserve">4 g fine salt</w:t>
      </w:r>
    </w:p>
    <w:p>
      <w:pPr>
        <w:pStyle w:val="ListParagraph"/>
        <w:numPr>
          <w:ilvl w:val="0"/>
          <w:numId w:val="1"/>
        </w:numPr>
      </w:pPr>
      <w:r>
        <w:t xml:space="preserve">240 ml buttermilk — see </w:t>
      </w:r>
      <w:hyperlink r:id="rId125">
        <w:r>
          <w:rPr>
            <w:color w:val="1F4E79"/>
            <w:u w:val="single"/>
          </w:rPr>
          <w:t xml:space="preserve">buttermilk recipes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r>
        <w:rPr>
          <w:b/>
        </w:rPr>
        <w:t xml:space="preserve">Coconut-pecan filling:</w:t>
      </w:r>
    </w:p>
    <w:p>
      <w:pPr>
        <w:pStyle w:val="ListParagraph"/>
        <w:numPr>
          <w:ilvl w:val="0"/>
          <w:numId w:val="1"/>
        </w:numPr>
      </w:pPr>
      <w:r>
        <w:t xml:space="preserve">4 egg yolks</w:t>
      </w:r>
    </w:p>
    <w:p>
      <w:pPr>
        <w:pStyle w:val="ListParagraph"/>
        <w:numPr>
          <w:ilvl w:val="0"/>
          <w:numId w:val="1"/>
        </w:numPr>
      </w:pPr>
      <w:r>
        <w:t xml:space="preserve">360 ml evaporated </w:t>
      </w:r>
      <w:hyperlink r:id="rId127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300 g granulated sugar</w:t>
      </w:r>
    </w:p>
    <w:p>
      <w:pPr>
        <w:pStyle w:val="ListParagraph"/>
        <w:numPr>
          <w:ilvl w:val="0"/>
          <w:numId w:val="1"/>
        </w:numPr>
      </w:pPr>
      <w:r>
        <w:t xml:space="preserve">170 g unsalted butter</w:t>
      </w:r>
    </w:p>
    <w:p>
      <w:pPr>
        <w:pStyle w:val="ListParagraph"/>
        <w:numPr>
          <w:ilvl w:val="0"/>
          <w:numId w:val="1"/>
        </w:numPr>
      </w:pPr>
      <w:r>
        <w:t xml:space="preserve">2 tsp vanilla</w:t>
      </w:r>
    </w:p>
    <w:p>
      <w:pPr>
        <w:pStyle w:val="ListParagraph"/>
        <w:numPr>
          <w:ilvl w:val="0"/>
          <w:numId w:val="1"/>
        </w:numPr>
      </w:pPr>
      <w:r>
        <w:t xml:space="preserve">200 g desiccated </w:t>
      </w:r>
      <w:hyperlink r:id="rId128">
        <w:r>
          <w:rPr>
            <w:color w:val="1F4E79"/>
            <w:u w:val="single"/>
          </w:rPr>
          <w:t xml:space="preserve">coconut</w:t>
        </w:r>
      </w:hyperlink>
      <w:r>
        <w:t xml:space="preserve">, toasted</w:t>
      </w:r>
    </w:p>
    <w:p>
      <w:pPr>
        <w:pStyle w:val="ListParagraph"/>
        <w:numPr>
          <w:ilvl w:val="0"/>
          <w:numId w:val="1"/>
        </w:numPr>
      </w:pPr>
      <w:r>
        <w:t xml:space="preserve">200 g pecans, toasted and chopped</w:t>
      </w:r>
    </w:p>
    <w:p>
      <w:pPr>
        <w:pStyle w:val="Heading2"/>
      </w:pPr>
      <w:r>
        <w:t xml:space="preserve">Method</w:t>
      </w:r>
    </w:p>
    <w:p>
      <w:r>
        <w:t xml:space="preserve">Melt the chocolate in the boiling water and cool.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Butter and line three tins.</w:t>
      </w:r>
    </w:p>
    <w:p>
      <w:r>
        <w:t xml:space="preserve">Cream the butter and sugar four minutes, beat in the yolks one at a time, then
the melted chocolate and vanilla.</w:t>
      </w:r>
    </w:p>
    <w:p>
      <w:r>
        <w:t xml:space="preserve">Alternate the flour, soda and salt with the buttermilk in three additions.</w:t>
      </w:r>
    </w:p>
    <w:p>
      <w:r>
        <w:t xml:space="preserve">Whip the whites to soft peaks and fold them in in two additions.</w:t>
      </w:r>
    </w:p>
    <w:p>
      <w:r>
        <w:t xml:space="preserve">Divide and bake </w:t>
      </w:r>
      <w:r>
        <w:rPr>
          <w:b/>
        </w:rPr>
        <w:t xml:space="preserve">24–28 minutes</w:t>
      </w:r>
      <w:r>
        <w:t xml:space="preserve">. Cool completely.</w:t>
      </w:r>
    </w:p>
    <w:p>
      <w:r>
        <w:t xml:space="preserve">For the filling, whisk the yolks and evaporated milk, add the sugar and butter,
and cook over medium heat, stirring without stopping, until thickened — about 12
minutes. Off the heat, stir in the vanilla, coconut and pecans. Cool to
spreadable, about an hour.</w:t>
      </w:r>
    </w:p>
    <w:p>
      <w:r>
        <w:t xml:space="preserve">Stack with filling between the layers and on top. Leave the sides bare.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custard will not thicken past a point</w:t>
      </w:r>
      <w:r>
        <w:t xml:space="preserve"> if the heat is too low, and will
scramble if it is too high. Medium, moving, and take it to 80 °C if you have a
thermometer.</w:t>
      </w:r>
    </w:p>
    <w:p>
      <w:pPr>
        <w:pStyle w:val="ListParagraph"/>
        <w:numPr>
          <w:ilvl w:val="0"/>
          <w:numId w:val="1"/>
        </w:numPr>
      </w:pPr>
      <w:r>
        <w:t xml:space="preserve">Chocolate frosting on the sides is a common modern addition and is not
traditional.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three days</w:t>
      </w:r>
      <w:r>
        <w:t xml:space="preserve"> covered at room temperature; the filling contains egg and
should be refrigerated past that.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Coconut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Chocolates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devils food cake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hummingbird cake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texas sheet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german-chocolate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recipes/cakes/devils-food-cake" TargetMode="External"/><Relationship Id="rId123" Type="http://schemas.openxmlformats.org/officeDocument/2006/relationships/hyperlink" Target="https://www.agoramores.com/food/ingredients/chocolates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recipes/by-ingredient/buttermilk-recipes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food/ingredients/milk" TargetMode="External"/><Relationship Id="rId128" Type="http://schemas.openxmlformats.org/officeDocument/2006/relationships/hyperlink" Target="https://www.agoramores.com/food/ingredients/shelf-stable/coconut" TargetMode="External"/><Relationship Id="rId129" Type="http://schemas.openxmlformats.org/officeDocument/2006/relationships/hyperlink" Target="https://www.agoramores.com/food/recipes/cakes/portal" TargetMode="External"/><Relationship Id="rId130" Type="http://schemas.openxmlformats.org/officeDocument/2006/relationships/hyperlink" Target="https://www.agoramores.com/food/baking/cakes" TargetMode="External"/><Relationship Id="rId131" Type="http://schemas.openxmlformats.org/officeDocument/2006/relationships/hyperlink" Target="https://www.agoramores.com/food/ingredients/shelf-stable/coconut" TargetMode="External"/><Relationship Id="rId132" Type="http://schemas.openxmlformats.org/officeDocument/2006/relationships/hyperlink" Target="https://www.agoramores.com/food/ingredients/chocolates" TargetMode="External"/><Relationship Id="rId133" Type="http://schemas.openxmlformats.org/officeDocument/2006/relationships/hyperlink" Target="https://www.agoramores.com/food/recipes/cakes/devils-food-cake" TargetMode="External"/><Relationship Id="rId134" Type="http://schemas.openxmlformats.org/officeDocument/2006/relationships/hyperlink" Target="https://www.agoramores.com/food/recipes/cakes/hummingbird-cake" TargetMode="External"/><Relationship Id="rId135" Type="http://schemas.openxmlformats.org/officeDocument/2006/relationships/hyperlink" Target="https://www.agoramores.com/food/recipes/cakes/texas-sheet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german chocolate cake</dc:title>
  <dc:creator>Agoramores</dc:creator>
  <cp:keywords>food, recipes, cake-recipes</cp:keywords>
  <dcterms:created xsi:type="dcterms:W3CDTF">2026-08-24T12:46:05Z</dcterms:created>
</cp:coreProperties>
</file>