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Textured soy protein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https://www.agoramores.com/food/ingredients/shelf-stable/textured-soy-protein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Textured soy protein</w:t>
      </w:r>
    </w:p>
    <w:p>
      <w:r>
        <w:t xml:space="preserve">Defatted soy flour extruded into a dry sponge. Two years dry, four months once rehydrated and refrigerated — the same food, two different products.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(TSP)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3–4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Vegetarian Proteins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Re-hydrated textured soy protein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Soy flour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textured-soy-protein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re-hydrated-textured-soy-protein" TargetMode="External"/><Relationship Id="rId126" Type="http://schemas.openxmlformats.org/officeDocument/2006/relationships/hyperlink" Target="https://www.agoramores.com/food/ingredients/shelf-stable/soy-flou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Textured soy protein</dc:title>
  <dc:creator>Agoramores</dc:creator>
  <cp:keywords>food, ingredients, shelf-stable</cp:keywords>
  <dcterms:created xsi:type="dcterms:W3CDTF">2026-08-24T12:35:30Z</dcterms:created>
</cp:coreProperties>
</file>