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Red wine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https://www.agoramores.com/food/ingredients/shelf-stable/red-wine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Red wine</w:t>
      </w:r>
    </w:p>
    <w:p>
      <w:r>
        <w:t xml:space="preserve">Grapes fermented with their skins. Tannin and acid are preservatives, which is why an unopened bottle keeps for years and an open one does not last the week.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5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3–5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1–3 days — refrigerated</w:t>
            </w:r>
          </w:p>
        </w:tc>
      </w:tr>
    </w:tbl>
    <w:p/>
    <w:p>
      <w:r>
        <w:t xml:space="preserve">Counted from the date on the package.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FoodKeeper's own note: </w:t>
      </w:r>
      <w:r>
        <w:rPr>
          <w:i/>
        </w:rPr>
        <w:t xml:space="preserve">Dark, away from direct heat or sunlight.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Beverages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Hard liquors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Water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Nutrition supplement drinks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Tea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White wine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red-wine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hard-liquors" TargetMode="External"/><Relationship Id="rId126" Type="http://schemas.openxmlformats.org/officeDocument/2006/relationships/hyperlink" Target="https://www.agoramores.com/food/ingredients/shelf-stable/water" TargetMode="External"/><Relationship Id="rId127" Type="http://schemas.openxmlformats.org/officeDocument/2006/relationships/hyperlink" Target="https://www.agoramores.com/food/ingredients/shelf-stable/nutrition-supplement-drinks" TargetMode="External"/><Relationship Id="rId128" Type="http://schemas.openxmlformats.org/officeDocument/2006/relationships/hyperlink" Target="https://www.agoramores.com/food/ingredients/shelf-stable/tea" TargetMode="External"/><Relationship Id="rId129" Type="http://schemas.openxmlformats.org/officeDocument/2006/relationships/hyperlink" Target="https://www.agoramores.com/food/ingredients/shelf-stable/white-win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Red wine</dc:title>
  <dc:creator>Agoramores</dc:creator>
  <cp:keywords>food, ingredients, shelf-stable</cp:keywords>
  <dcterms:created xsi:type="dcterms:W3CDTF">2026-08-24T12:37:16Z</dcterms:created>
</cp:coreProperties>
</file>