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Herbs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https://www.agoramores.com/food/ingredients/shelf-stable/herbs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Herbs</w:t>
      </w:r>
    </w:p>
    <w:p>
      <w:r>
        <w:t xml:space="preserve">Dried leaves — basil, oregano, thyme, the green half of the rack. Two years, and they fade to hay long before they are unsafe.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2 years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dried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1–2 years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1–2 years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Baked Goods — Baking and Cooking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Cocoa and cocoa mixes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Sugar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Spices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Gelatin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Almond extract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herbs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cocoa-and-cocoa-mixes" TargetMode="External"/><Relationship Id="rId126" Type="http://schemas.openxmlformats.org/officeDocument/2006/relationships/hyperlink" Target="https://www.agoramores.com/food/ingredients/shelf-stable/sugar" TargetMode="External"/><Relationship Id="rId127" Type="http://schemas.openxmlformats.org/officeDocument/2006/relationships/hyperlink" Target="https://www.agoramores.com/food/ingredients/shelf-stable/spices" TargetMode="External"/><Relationship Id="rId128" Type="http://schemas.openxmlformats.org/officeDocument/2006/relationships/hyperlink" Target="https://www.agoramores.com/food/ingredients/shelf-stable/gelatin" TargetMode="External"/><Relationship Id="rId129" Type="http://schemas.openxmlformats.org/officeDocument/2006/relationships/hyperlink" Target="https://www.agoramores.com/food/ingredients/shelf-stable/almond-extrac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Herbs</dc:title>
  <dc:creator>Agoramores</dc:creator>
  <cp:keywords>food, ingredients, shelf-stable</cp:keywords>
  <dcterms:created xsi:type="dcterms:W3CDTF">2026-08-24T12:39:36Z</dcterms:created>
</cp:coreProperties>
</file>