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https://www.agoramores.com/food/ingredients/shelf-stable/ham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Ham</w:t>
      </w:r>
    </w:p>
    <w:p>
      <w:r>
        <w:t xml:space="preserve">Shelf-stable canned ham, cured and retorted. The refrigerated canned hams sold beside them are not the same product and say so on the can.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9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shelf-stable cans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6–9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5–14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Meat — 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Canned meat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Jerky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Bacon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ham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anned-meat" TargetMode="External"/><Relationship Id="rId126" Type="http://schemas.openxmlformats.org/officeDocument/2006/relationships/hyperlink" Target="https://www.agoramores.com/food/ingredients/shelf-stable/jerky" TargetMode="External"/><Relationship Id="rId127" Type="http://schemas.openxmlformats.org/officeDocument/2006/relationships/hyperlink" Target="https://www.agoramores.com/food/ingredients/shelf-stable/bac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Ham</dc:title>
  <dc:creator>Agoramores</dc:creator>
  <cp:keywords>food, ingredients, shelf-stable</cp:keywords>
  <dcterms:created xsi:type="dcterms:W3CDTF">2026-08-24T12:32:33Z</dcterms:created>
</cp:coreProperties>
</file>