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Gelatin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https://www.agoramores.com/food/ingredients/shelf-stable/gelatin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Gelatin</w:t>
      </w:r>
    </w:p>
    <w:p>
      <w:r>
        <w:t xml:space="preserve">Collagen from hide and bone, dried to a powder or a sheet. Unflavoured keeps three times as long as the flavoured dessert mixes, which carry sugar and fruit acid.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3 years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flavored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10–12 months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3–4 months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unflavored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3 years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—</w:t>
            </w:r>
          </w:p>
        </w:tc>
      </w:tr>
    </w:tbl>
    <w:p/>
    <w:p>
      <w:r>
        <w:t xml:space="preserve">Counted from the day you bought it.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Baked Goods — Baking and Cooking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Cocoa and cocoa mixes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Sugar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Spices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Almond extract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Butter flavor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gelatin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cocoa-and-cocoa-mixes" TargetMode="External"/><Relationship Id="rId126" Type="http://schemas.openxmlformats.org/officeDocument/2006/relationships/hyperlink" Target="https://www.agoramores.com/food/ingredients/shelf-stable/sugar" TargetMode="External"/><Relationship Id="rId127" Type="http://schemas.openxmlformats.org/officeDocument/2006/relationships/hyperlink" Target="https://www.agoramores.com/food/ingredients/shelf-stable/spices" TargetMode="External"/><Relationship Id="rId128" Type="http://schemas.openxmlformats.org/officeDocument/2006/relationships/hyperlink" Target="https://www.agoramores.com/food/ingredients/shelf-stable/almond-extract" TargetMode="External"/><Relationship Id="rId129" Type="http://schemas.openxmlformats.org/officeDocument/2006/relationships/hyperlink" Target="https://www.agoramores.com/food/ingredients/shelf-stable/butter-flavor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Gelatin</dc:title>
  <dc:creator>Agoramores</dc:creator>
  <cp:keywords>food, ingredients, shelf-stable</cp:keywords>
  <dcterms:created xsi:type="dcterms:W3CDTF">2026-08-24T12:40:28Z</dcterms:created>
</cp:coreProperties>
</file>