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hard boiled eggs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https://www.agoramores.com/food/ingredients/hard-boiled-eggs</w:t>
        </w:r>
      </w:hyperlink>
    </w:p>
    <w:p>
      <w:pPr>
        <w:pStyle w:val="Subtitle"/>
      </w:pPr>
      <w:r>
        <w:t xml:space="preserve">Tags: food · ingredients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ingredients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pickled red onion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mayonnaise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seasonings and condiments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smoked salmon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expensive spices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milk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food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recipes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bread recipes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cucumber tea sandwiches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cuisines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eating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Michelin Star</w:t>
        </w:r>
      </w:hyperlink>
    </w:p>
    <w:p>
      <w:pPr>
        <w:pStyle w:val="Heading1"/>
      </w:pPr>
      <w:r>
        <w:t xml:space="preserve">Hard-Boiled Eggs</w:t>
      </w:r>
    </w:p>
    <w:p>
      <w:r>
        <w:t xml:space="preserve">The cheapest complete protein there is and the most portable item in
</w:t>
      </w:r>
      <w:hyperlink r:id="rId115">
        <w:r>
          <w:rPr>
            <w:color w:val="1F4E79"/>
            <w:u w:val="single"/>
          </w:rPr>
          <w:t xml:space="preserve">Cold Meals</w:t>
        </w:r>
      </w:hyperlink>
      <w:r>
        <w:t xml:space="preserve"> — an egg cooked in its shell keeps
a week and needs no container.</w:t>
      </w:r>
    </w:p>
    <w:p>
      <w:pPr>
        <w:pStyle w:val="Heading2"/>
      </w:pPr>
      <w:r>
        <w:t xml:space="preserve">The timings</w:t>
      </w:r>
    </w:p>
    <w:p>
      <w:r>
        <w:t xml:space="preserve">Large eggs, lowered into </w:t>
      </w:r>
      <w:r>
        <w:rPr>
          <w:b/>
        </w:rPr>
        <w:t xml:space="preserve">already-boiling</w:t>
      </w:r>
      <w:r>
        <w:t xml:space="preserve"> water, then simmered:</w:t>
      </w:r>
    </w:p>
    <w:tbl>
      <w:tblPr>
        <w:tblStyle w:val="TableGrid"/>
        <w:tblW w:w="0" w:type="auto"/>
      </w:tblPr>
      <w:tblGrid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Minutes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Result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6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Liquid yolk, set white — jammy, for ramen and bowls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7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Soft-set centre — best for a </w:t>
            </w:r>
            <w:hyperlink r:id="rId116">
              <w:r>
                <w:rPr>
                  <w:color w:val="1F4E79"/>
                  <w:u w:val="single"/>
                </w:rPr>
                <w:t xml:space="preserve">cold lentil bowl</w:t>
              </w:r>
            </w:hyperlink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9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Fully set, still bright yellow, still moist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10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Firm throughout — the </w:t>
            </w:r>
            <w:hyperlink r:id="rId117">
              <w:r>
                <w:rPr>
                  <w:color w:val="1F4E79"/>
                  <w:u w:val="single"/>
                </w:rPr>
                <w:t xml:space="preserve">egg salad sandwich</w:t>
              </w:r>
            </w:hyperlink>
            <w:r>
              <w:t xml:space="preserve"> egg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13+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Chalky, and the grey ring appears</w:t>
            </w:r>
          </w:p>
        </w:tc>
      </w:tr>
    </w:tbl>
    <w:p/>
    <w:p>
      <w:r>
        <w:rPr>
          <w:b/>
        </w:rPr>
        <w:t xml:space="preserve">Ice water immediately</w:t>
      </w:r>
      <w:r>
        <w:t xml:space="preserve">, for at least five minutes. This stops the carryover
cooking and shrinks the egg slightly away from the shell.</w:t>
      </w:r>
    </w:p>
    <w:p>
      <w:pPr>
        <w:pStyle w:val="Heading2"/>
      </w:pPr>
      <w:r>
        <w:t xml:space="preserve">The grey-green ring</w:t>
      </w:r>
    </w:p>
    <w:p>
      <w:r>
        <w:t xml:space="preserve">Iron sulfide, formed where the yolk's iron meets sulfur from the white when the
egg is held too hot for too long. It tastes sulfurous. It is entirely a
timing-and-cooling fault, not an egg-quality one.</w:t>
      </w:r>
    </w:p>
    <w:p>
      <w:pPr>
        <w:pStyle w:val="Heading2"/>
      </w:pPr>
      <w:r>
        <w:t xml:space="preserve">Peeling</w:t>
      </w:r>
    </w:p>
    <w:p>
      <w:r>
        <w:rPr>
          <w:b/>
        </w:rPr>
        <w:t xml:space="preserve">Use eggs that are a week or two old, not fresh ones.</w:t>
      </w:r>
      <w:r>
        <w:t xml:space="preserve"> As an egg ages its
albumen pH rises and the inner membrane releases from the shell; genuinely fresh
eggs are miserable to peel. Starting the eggs in boiling water rather than cold
is the other reliable trick — it sets the outer white fast and it releases
cleanly. Peel under running water, from the fat end where the air cell sits.</w:t>
      </w:r>
    </w:p>
    <w:p>
      <w:pPr>
        <w:pStyle w:val="Heading2"/>
      </w:pPr>
      <w:r>
        <w:t xml:space="preserve">Keeping</w:t>
      </w:r>
    </w:p>
    <w:p>
      <w:r>
        <w:rPr>
          <w:b/>
        </w:rPr>
        <w:t xml:space="preserve">In the shell, one week</w:t>
      </w:r>
      <w:r>
        <w:t xml:space="preserve"> refrigerated. </w:t>
      </w:r>
      <w:r>
        <w:rPr>
          <w:b/>
        </w:rPr>
        <w:t xml:space="preserve">Peeled, 2 days.</w:t>
      </w:r>
      <w:r>
        <w:t xml:space="preserve"> Made into egg
salad, 2 days — that is a firm limit, not a cautious one.</w:t>
      </w:r>
    </w:p>
    <w:p>
      <w:pPr>
        <w:pStyle w:val="Heading2"/>
      </w:pPr>
      <w:r>
        <w:t xml:space="preserve">Elsewhere on the site</w:t>
      </w:r>
    </w:p>
    <w:p>
      <w:r>
        <w:t xml:space="preserve">Used in: </w:t>
      </w:r>
      <w:hyperlink r:id="rId118">
        <w:r>
          <w:rPr>
            <w:color w:val="1F4E79"/>
            <w:u w:val="single"/>
          </w:rPr>
          <w:t xml:space="preserve">egg salad sandwich</w:t>
        </w:r>
      </w:hyperlink>
      <w:r>
        <w:t xml:space="preserve"> · </w:t>
      </w:r>
      <w:hyperlink r:id="rId119">
        <w:r>
          <w:rPr>
            <w:color w:val="1F4E79"/>
            <w:u w:val="single"/>
          </w:rPr>
          <w:t xml:space="preserve">cold lentil bowl</w:t>
        </w:r>
      </w:hyperlink>
      <w:r>
        <w:t xml:space="preserve"> · </w:t>
      </w:r>
      <w:hyperlink r:id="rId120">
        <w:r>
          <w:rPr>
            <w:color w:val="1F4E79"/>
            <w:u w:val="single"/>
          </w:rPr>
          <w:t xml:space="preserve">cold soba bowl</w:t>
        </w:r>
      </w:hyperlink>
      <w:r>
        <w:t xml:space="preserve"> ·
</w:t>
      </w:r>
      <w:hyperlink r:id="rId121">
        <w:r>
          <w:rPr>
            <w:color w:val="1F4E79"/>
            <w:u w:val="single"/>
          </w:rPr>
          <w:t xml:space="preserve">mezze plate</w:t>
        </w:r>
      </w:hyperlink>
      <w:r>
        <w:t xml:space="preserve"> · </w:t>
      </w:r>
      <w:hyperlink r:id="rId122">
        <w:r>
          <w:rPr>
            <w:color w:val="1F4E79"/>
            <w:u w:val="single"/>
          </w:rPr>
          <w:t xml:space="preserve">gazpacho</w:t>
        </w:r>
      </w:hyperlink>
    </w:p>
    <w:p>
      <w:r>
        <w:t xml:space="preserve">Related: </w:t>
      </w:r>
      <w:hyperlink r:id="rId123">
        <w:r>
          <w:rPr>
            <w:color w:val="1F4E79"/>
            <w:u w:val="single"/>
          </w:rPr>
          <w:t xml:space="preserve">cooking eggs</w:t>
        </w:r>
      </w:hyperlink>
      <w:r>
        <w:t xml:space="preserve"> ·
</w:t>
      </w:r>
      <w:hyperlink r:id="rId124">
        <w:r>
          <w:rPr>
            <w:color w:val="1F4E79"/>
            <w:u w:val="single"/>
          </w:rPr>
          <w:t xml:space="preserve">eggs</w:t>
        </w:r>
      </w:hyperlink>
      <w:r>
        <w:t xml:space="preserve"> · </w:t>
      </w:r>
      <w:hyperlink r:id="rId125">
        <w:r>
          <w:rPr>
            <w:color w:val="1F4E79"/>
            <w:u w:val="single"/>
          </w:rPr>
          <w:t xml:space="preserve">mayonnaise</w:t>
        </w:r>
      </w:hyperlink>
      <w:r>
        <w:t xml:space="preserve"> ·
</w:t>
      </w:r>
      <w:hyperlink r:id="rId126">
        <w:r>
          <w:rPr>
            <w:color w:val="1F4E79"/>
            <w:u w:val="single"/>
          </w:rPr>
          <w:t xml:space="preserve">preserving eggs</w:t>
        </w:r>
      </w:hyperlink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food/ingredients/hard-boiled-eggs" TargetMode="External"/><Relationship Id="rId101" Type="http://schemas.openxmlformats.org/officeDocument/2006/relationships/hyperlink" Target="https://www.agoramores.com/tags/ingredients" TargetMode="External"/><Relationship Id="rId102" Type="http://schemas.openxmlformats.org/officeDocument/2006/relationships/hyperlink" Target="https://www.agoramores.com/food/ingredients/pickled-red-onion" TargetMode="External"/><Relationship Id="rId103" Type="http://schemas.openxmlformats.org/officeDocument/2006/relationships/hyperlink" Target="https://www.agoramores.com/food/ingredients/mayonnaise" TargetMode="External"/><Relationship Id="rId104" Type="http://schemas.openxmlformats.org/officeDocument/2006/relationships/hyperlink" Target="https://www.agoramores.com/food/ingredients/seasonings-and-condiments" TargetMode="External"/><Relationship Id="rId105" Type="http://schemas.openxmlformats.org/officeDocument/2006/relationships/hyperlink" Target="https://www.agoramores.com/food/ingredients/smoked-salmon" TargetMode="External"/><Relationship Id="rId106" Type="http://schemas.openxmlformats.org/officeDocument/2006/relationships/hyperlink" Target="https://www.agoramores.com/food/ingredients/expensive-spices" TargetMode="External"/><Relationship Id="rId107" Type="http://schemas.openxmlformats.org/officeDocument/2006/relationships/hyperlink" Target="https://www.agoramores.com/food/ingredients/milk" TargetMode="External"/><Relationship Id="rId108" Type="http://schemas.openxmlformats.org/officeDocument/2006/relationships/hyperlink" Target="https://www.agoramores.com/tags/food" TargetMode="External"/><Relationship Id="rId109" Type="http://schemas.openxmlformats.org/officeDocument/2006/relationships/hyperlink" Target="https://www.agoramores.com/food/recipes" TargetMode="External"/><Relationship Id="rId110" Type="http://schemas.openxmlformats.org/officeDocument/2006/relationships/hyperlink" Target="https://www.agoramores.com/food/recipes/by-ingredient/bread-recipes" TargetMode="External"/><Relationship Id="rId111" Type="http://schemas.openxmlformats.org/officeDocument/2006/relationships/hyperlink" Target="https://www.agoramores.com/food/recipes/cold-meals/cucumber-tea-sandwiches" TargetMode="External"/><Relationship Id="rId112" Type="http://schemas.openxmlformats.org/officeDocument/2006/relationships/hyperlink" Target="https://www.agoramores.com/food/cuisines" TargetMode="External"/><Relationship Id="rId113" Type="http://schemas.openxmlformats.org/officeDocument/2006/relationships/hyperlink" Target="https://www.agoramores.com/food/eating" TargetMode="External"/><Relationship Id="rId114" Type="http://schemas.openxmlformats.org/officeDocument/2006/relationships/hyperlink" Target="https://www.agoramores.com/food/business/michelin-star" TargetMode="External"/><Relationship Id="rId115" Type="http://schemas.openxmlformats.org/officeDocument/2006/relationships/hyperlink" Target="https://www.agoramores.com/food/recipes/cold-meals/portal" TargetMode="External"/><Relationship Id="rId116" Type="http://schemas.openxmlformats.org/officeDocument/2006/relationships/hyperlink" Target="https://www.agoramores.com/food/recipes/cold-meals/cold-lentil-bowl" TargetMode="External"/><Relationship Id="rId117" Type="http://schemas.openxmlformats.org/officeDocument/2006/relationships/hyperlink" Target="https://www.agoramores.com/food/recipes/cold-meals/egg-salad-sandwich" TargetMode="External"/><Relationship Id="rId118" Type="http://schemas.openxmlformats.org/officeDocument/2006/relationships/hyperlink" Target="https://www.agoramores.com/food/recipes/cold-meals/egg-salad-sandwich" TargetMode="External"/><Relationship Id="rId119" Type="http://schemas.openxmlformats.org/officeDocument/2006/relationships/hyperlink" Target="https://www.agoramores.com/food/recipes/cold-meals/cold-lentil-bowl" TargetMode="External"/><Relationship Id="rId120" Type="http://schemas.openxmlformats.org/officeDocument/2006/relationships/hyperlink" Target="https://www.agoramores.com/food/recipes/cold-meals/cold-soba-bowl" TargetMode="External"/><Relationship Id="rId121" Type="http://schemas.openxmlformats.org/officeDocument/2006/relationships/hyperlink" Target="https://www.agoramores.com/food/recipes/cold-meals/mezze-plate" TargetMode="External"/><Relationship Id="rId122" Type="http://schemas.openxmlformats.org/officeDocument/2006/relationships/hyperlink" Target="https://www.agoramores.com/food/recipes/cold-meals/gazpacho" TargetMode="External"/><Relationship Id="rId123" Type="http://schemas.openxmlformats.org/officeDocument/2006/relationships/hyperlink" Target="https://www.agoramores.com/food/recipes/by-ingredient/cooking-eggs" TargetMode="External"/><Relationship Id="rId124" Type="http://schemas.openxmlformats.org/officeDocument/2006/relationships/hyperlink" Target="https://www.agoramores.com/food/recipes/by-ingredient/eggs" TargetMode="External"/><Relationship Id="rId125" Type="http://schemas.openxmlformats.org/officeDocument/2006/relationships/hyperlink" Target="https://www.agoramores.com/food/ingredients/mayonnaise" TargetMode="External"/><Relationship Id="rId126" Type="http://schemas.openxmlformats.org/officeDocument/2006/relationships/hyperlink" Target="https://www.agoramores.com/food/preservation/preserving-eggs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hard boiled eggs</dc:title>
  <dc:creator>Agoramores</dc:creator>
  <cp:keywords>food, ingredients</cp:keywords>
  <dcterms:created xsi:type="dcterms:W3CDTF">2026-08-21T06:58:02Z</dcterms:created>
</cp:coreProperties>
</file>