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2026 08 12 international youth day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https://www.agoramores.com/events/2026-08-12-international-youth-day</w:t>
        </w:r>
      </w:hyperlink>
    </w:p>
    <w:p>
      <w:pPr>
        <w:pStyle w:val="Subtitle"/>
      </w:pPr>
      <w:r>
        <w:t xml:space="preserve">Tags: events · leisure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leisure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eating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calendar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holidays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Columbus, Oh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cheap eating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bread world table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events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events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2026 10 16 world food day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2026 09 27 world tourism day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2025 09 15 CINEPOSIUM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Ohio Art Events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Columbus 48 Hour Film Festival</w:t>
        </w:r>
      </w:hyperlink>
    </w:p>
    <w:p>
      <w:pPr>
        <w:pStyle w:val="Heading1"/>
      </w:pPr>
      <w:r>
        <w:t xml:space="preserve">International Youth Day</w:t>
      </w:r>
    </w:p>
    <w:p>
      <w:r>
        <w:t xml:space="preserve">A United Nations observance listed in </w:t>
      </w:r>
      <w:hyperlink r:id="rId115">
        <w:r>
          <w:rPr>
            <w:color w:val="1F4E79"/>
            <w:u w:val="single"/>
          </w:rPr>
          <w:t xml:space="preserve">Yearly Calendar 2026</w:t>
        </w:r>
      </w:hyperlink>
      <w:r>
        <w:t xml:space="preserve">. Observances are not public holidays; they mark a theme rather than a day off.</w:t>
      </w:r>
    </w:p>
    <w:p>
      <w:r>
        <w:t xml:space="preserve">This entry shares a date with a placeholder running event, which is what makes it useful for checking that the calendar stacks multiple entries on one day.</w:t>
      </w:r>
    </w:p>
    <w:p>
      <w:pPr>
        <w:pStyle w:val="Heading2"/>
      </w:pPr>
      <w:r>
        <w:t xml:space="preserve">Related</w:t>
      </w:r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Yearly Calendar 2026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Calendar</w:t>
        </w:r>
      </w:hyperlink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events/2026-08-12-international-youth-day" TargetMode="External"/><Relationship Id="rId101" Type="http://schemas.openxmlformats.org/officeDocument/2006/relationships/hyperlink" Target="https://www.agoramores.com/tags/leisure" TargetMode="External"/><Relationship Id="rId102" Type="http://schemas.openxmlformats.org/officeDocument/2006/relationships/hyperlink" Target="https://www.agoramores.com/food/eating" TargetMode="External"/><Relationship Id="rId103" Type="http://schemas.openxmlformats.org/officeDocument/2006/relationships/hyperlink" Target="https://www.agoramores.com/calendar" TargetMode="External"/><Relationship Id="rId104" Type="http://schemas.openxmlformats.org/officeDocument/2006/relationships/hyperlink" Target="https://www.agoramores.com/calendar/holidays" TargetMode="External"/><Relationship Id="rId105" Type="http://schemas.openxmlformats.org/officeDocument/2006/relationships/hyperlink" Target="https://www.agoramores.com/places/municipal/columbus-oh" TargetMode="External"/><Relationship Id="rId106" Type="http://schemas.openxmlformats.org/officeDocument/2006/relationships/hyperlink" Target="https://www.agoramores.com/food/data/cheap-eating" TargetMode="External"/><Relationship Id="rId107" Type="http://schemas.openxmlformats.org/officeDocument/2006/relationships/hyperlink" Target="https://www.agoramores.com/food/baking/bread-world-table" TargetMode="External"/><Relationship Id="rId108" Type="http://schemas.openxmlformats.org/officeDocument/2006/relationships/hyperlink" Target="https://www.agoramores.com/tags/events" TargetMode="External"/><Relationship Id="rId109" Type="http://schemas.openxmlformats.org/officeDocument/2006/relationships/hyperlink" Target="https://www.agoramores.com/events" TargetMode="External"/><Relationship Id="rId110" Type="http://schemas.openxmlformats.org/officeDocument/2006/relationships/hyperlink" Target="https://www.agoramores.com/events/2026-10-16-world-food-day" TargetMode="External"/><Relationship Id="rId111" Type="http://schemas.openxmlformats.org/officeDocument/2006/relationships/hyperlink" Target="https://www.agoramores.com/events/2026-09-27-world-tourism-day" TargetMode="External"/><Relationship Id="rId112" Type="http://schemas.openxmlformats.org/officeDocument/2006/relationships/hyperlink" Target="https://www.agoramores.com/events/2025-09-15-cineposium" TargetMode="External"/><Relationship Id="rId113" Type="http://schemas.openxmlformats.org/officeDocument/2006/relationships/hyperlink" Target="https://www.agoramores.com/events/ohio-art-events" TargetMode="External"/><Relationship Id="rId114" Type="http://schemas.openxmlformats.org/officeDocument/2006/relationships/hyperlink" Target="https://www.agoramores.com/events/columbus-48-hour-film-festival" TargetMode="External"/><Relationship Id="rId115" Type="http://schemas.openxmlformats.org/officeDocument/2006/relationships/hyperlink" Target="https://www.agoramores.com/calendar/yearly-calendar-2026" TargetMode="External"/><Relationship Id="rId116" Type="http://schemas.openxmlformats.org/officeDocument/2006/relationships/hyperlink" Target="https://www.agoramores.com/calendar/yearly-calendar-2026" TargetMode="External"/><Relationship Id="rId117" Type="http://schemas.openxmlformats.org/officeDocument/2006/relationships/hyperlink" Target="https://www.agoramores.com/calendar/porta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2026 08 12 international youth day</dc:title>
  <dc:creator>Agoramores</dc:creator>
  <cp:keywords>events, leisure</cp:keywords>
  <dcterms:created xsi:type="dcterms:W3CDTF">2026-08-20T23:45:53Z</dcterms:created>
</cp:coreProperties>
</file>