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Top Ten Languages Spoken in Columbus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https://www.agoramores.com/culture/languages/top-ten-languages-spoken-in-columbus</w:t>
        </w:r>
      </w:hyperlink>
    </w:p>
    <w:p>
      <w:pPr>
        <w:pStyle w:val="Subtitle"/>
      </w:pPr>
      <w:r>
        <w:t xml:space="preserve">Tags: culture · languages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Pashto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Afrikaans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Pijin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Hispanophone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maya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western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Arabic Speaking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Ajaw</w:t>
        </w:r>
      </w:hyperlink>
    </w:p>
    <w:p>
      <w:pPr>
        <w:pStyle w:val="Heading1"/>
      </w:pPr>
      <w:r>
        <w:t xml:space="preserve">Top Ten Languages Spoken in Columbus</w:t>
      </w:r>
    </w:p>
    <w:p>
      <w:r>
        <w:t xml:space="preserve">#listicle #publishingSoon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Language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Estimated Number of Speakers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hyperlink r:id="rId115">
              <w:r>
                <w:rPr>
                  <w:color w:val="1F4E79"/>
                  <w:u w:val="single"/>
                </w:rPr>
                <w:t xml:space="preserve">Spanish</w:t>
              </w:r>
            </w:hyperlink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Largest non-English group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Somali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17,000–40,000+ (varies by source)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Arabic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Significant community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Chinese (Mandarin, Cantonese)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Significant community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Nepali, Marathi, or other Indic languages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12,040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French (including Cajun)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7,618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Hindi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7,221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German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6,642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Telugu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6,616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Russian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Noted as growing</w:t>
            </w:r>
          </w:p>
        </w:tc>
      </w:tr>
    </w:tbl>
    <w:p/>
    <w:p>
      <w:r>
        <w:t xml:space="preserve">#listicle #publishingSoon</w:t>
      </w:r>
    </w:p>
    <w:p>
      <w:pPr>
        <w:pBdr>
          <w:bottom w:val="single" w:sz="6" w:space="1" w:color="A6A6A6"/>
        </w:pBdr>
      </w:pP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top-ten-languages-spoken-in-columbus" TargetMode="External"/><Relationship Id="rId101" Type="http://schemas.openxmlformats.org/officeDocument/2006/relationships/hyperlink" Target="https://www.agoramores.com/tags/languages" TargetMode="External"/><Relationship Id="rId102" Type="http://schemas.openxmlformats.org/officeDocument/2006/relationships/hyperlink" Target="https://www.agoramores.com/culture/languages" TargetMode="External"/><Relationship Id="rId103" Type="http://schemas.openxmlformats.org/officeDocument/2006/relationships/hyperlink" Target="https://www.agoramores.com/culture/languages/pashto" TargetMode="External"/><Relationship Id="rId104" Type="http://schemas.openxmlformats.org/officeDocument/2006/relationships/hyperlink" Target="https://www.agoramores.com/culture/languages/afrikaans" TargetMode="External"/><Relationship Id="rId105" Type="http://schemas.openxmlformats.org/officeDocument/2006/relationships/hyperlink" Target="https://www.agoramores.com/culture/languages/pijin" TargetMode="External"/><Relationship Id="rId106" Type="http://schemas.openxmlformats.org/officeDocument/2006/relationships/hyperlink" Target="https://www.agoramores.com/culture/languages/francophone" TargetMode="External"/><Relationship Id="rId107" Type="http://schemas.openxmlformats.org/officeDocument/2006/relationships/hyperlink" Target="https://www.agoramores.com/culture/languages/hispanophone" TargetMode="External"/><Relationship Id="rId108" Type="http://schemas.openxmlformats.org/officeDocument/2006/relationships/hyperlink" Target="https://www.agoramores.com/tags/culture" TargetMode="External"/><Relationship Id="rId109" Type="http://schemas.openxmlformats.org/officeDocument/2006/relationships/hyperlink" Target="https://www.agoramores.com/culture/zodiac" TargetMode="External"/><Relationship Id="rId110" Type="http://schemas.openxmlformats.org/officeDocument/2006/relationships/hyperlink" Target="https://www.agoramores.com/culture/zodiac/maya" TargetMode="External"/><Relationship Id="rId111" Type="http://schemas.openxmlformats.org/officeDocument/2006/relationships/hyperlink" Target="https://www.agoramores.com/culture/zodiac/western" TargetMode="External"/><Relationship Id="rId112" Type="http://schemas.openxmlformats.org/officeDocument/2006/relationships/hyperlink" Target="https://www.agoramores.com/culture" TargetMode="External"/><Relationship Id="rId113" Type="http://schemas.openxmlformats.org/officeDocument/2006/relationships/hyperlink" Target="https://www.agoramores.com/culture/diaspora/arabic-speaking" TargetMode="External"/><Relationship Id="rId114" Type="http://schemas.openxmlformats.org/officeDocument/2006/relationships/hyperlink" Target="https://www.agoramores.com/culture/zodiac/maya/ajaw" TargetMode="External"/><Relationship Id="rId115" Type="http://schemas.openxmlformats.org/officeDocument/2006/relationships/hyperlink" Target="https://www.agoramores.com/culture/languages/span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Top Ten Languages Spoken in Columbus</dc:title>
  <dc:creator>Agoramores</dc:creator>
  <cp:keywords>culture, languages</cp:keywords>
  <dcterms:created xsi:type="dcterms:W3CDTF">2026-08-21T01:50:34Z</dcterms:created>
</cp:coreProperties>
</file>