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Clothes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https://www.agoramores.com/culture/fashion/clothes</w:t>
        </w:r>
      </w:hyperlink>
    </w:p>
    <w:p>
      <w:pPr>
        <w:pStyle w:val="Subtitle"/>
      </w:pPr>
      <w:r>
        <w:t xml:space="preserve">Tags: culture · fashion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fashion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Clothing Catalog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Designers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fashion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Fashion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wardrobe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creme de la mer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Rowan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Chikchan</w:t>
        </w:r>
      </w:hyperlink>
    </w:p>
    <w:p>
      <w:pPr>
        <w:pStyle w:val="Heading1"/>
      </w:pPr>
      <w:r>
        <w:t xml:space="preserve">Clothes</w:t>
      </w:r>
    </w:p>
    <w:p>
      <w:r>
        <w:t xml:space="preserve">dress
bleach/ cyano printing
burn proof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fashion/clothes" TargetMode="External"/><Relationship Id="rId101" Type="http://schemas.openxmlformats.org/officeDocument/2006/relationships/hyperlink" Target="https://www.agoramores.com/tags/fashion" TargetMode="External"/><Relationship Id="rId102" Type="http://schemas.openxmlformats.org/officeDocument/2006/relationships/hyperlink" Target="https://www.agoramores.com/culture/fashion/clothing-catalog" TargetMode="External"/><Relationship Id="rId103" Type="http://schemas.openxmlformats.org/officeDocument/2006/relationships/hyperlink" Target="https://www.agoramores.com/culture/fashion/designers" TargetMode="External"/><Relationship Id="rId104" Type="http://schemas.openxmlformats.org/officeDocument/2006/relationships/hyperlink" Target="https://www.agoramores.com/culture/fashion" TargetMode="External"/><Relationship Id="rId105" Type="http://schemas.openxmlformats.org/officeDocument/2006/relationships/hyperlink" Target="https://www.agoramores.com/culture/fashion/fashion" TargetMode="External"/><Relationship Id="rId106" Type="http://schemas.openxmlformats.org/officeDocument/2006/relationships/hyperlink" Target="https://www.agoramores.com/culture/fashion/wardrobe" TargetMode="External"/><Relationship Id="rId107" Type="http://schemas.openxmlformats.org/officeDocument/2006/relationships/hyperlink" Target="https://www.agoramores.com/culture/fashion/creme-de-la-mer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" TargetMode="External"/><Relationship Id="rId110" Type="http://schemas.openxmlformats.org/officeDocument/2006/relationships/hyperlink" Target="https://www.agoramores.com/culture/zodiac" TargetMode="External"/><Relationship Id="rId111" Type="http://schemas.openxmlformats.org/officeDocument/2006/relationships/hyperlink" Target="https://www.agoramores.com/culture/languages/french" TargetMode="External"/><Relationship Id="rId112" Type="http://schemas.openxmlformats.org/officeDocument/2006/relationships/hyperlink" Target="https://www.agoramores.com/culture/zodiac/celtic/rowan-celtic-tree-calendar" TargetMode="External"/><Relationship Id="rId113" Type="http://schemas.openxmlformats.org/officeDocument/2006/relationships/hyperlink" Target="https://www.agoramores.com/culture/zodiac/maya/ajaw" TargetMode="External"/><Relationship Id="rId114" Type="http://schemas.openxmlformats.org/officeDocument/2006/relationships/hyperlink" Target="https://www.agoramores.com/culture/zodiac/maya/chikcha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Clothes</dc:title>
  <dc:creator>Agoramores</dc:creator>
  <cp:keywords>culture, fashion</cp:keywords>
  <dcterms:created xsi:type="dcterms:W3CDTF">2026-08-22T06:48:38Z</dcterms:created>
</cp:coreProperties>
</file>