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Bhutanese Nepali Americans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https://www.agoramores.com/culture/diaspora/bhutanese-nepali-americans</w:t>
        </w:r>
      </w:hyperlink>
    </w:p>
    <w:p>
      <w:pPr>
        <w:pStyle w:val="Subtitle"/>
      </w:pPr>
      <w:r>
        <w:t xml:space="preserve">Tags: culture · diaspora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Dari Speaking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diaspora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zodiac</w:t>
        </w:r>
      </w:hyperlink>
    </w:p>
    <w:p>
      <w:hyperlink r:id="rId115">
        <w:r>
          <w:rPr>
            <w:color w:val="1F4E79"/>
            <w:u w:val="single"/>
          </w:rPr>
          <w:t xml:space="preserve">https://2009-2017.state.gov/j/prm/policyissues/issues/protracted/countries/157400.htm</w:t>
        </w:r>
      </w:hyperlink>
    </w:p>
    <w:p>
      <w:pPr>
        <w:pStyle w:val="Heading1"/>
      </w:pPr>
      <w:r>
        <w:t xml:space="preserve">Reference</w:t>
      </w:r>
    </w:p>
    <w:p>
      <w:hyperlink r:id="rId116">
        <w:r>
          <w:rPr>
            <w:color w:val="1F4E79"/>
            <w:u w:val="single"/>
          </w:rPr>
          <w:t xml:space="preserve">Nepal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Bhutan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diaspora/bhutanese-nepali-americans" TargetMode="External"/><Relationship Id="rId101" Type="http://schemas.openxmlformats.org/officeDocument/2006/relationships/hyperlink" Target="https://www.agoramores.com/tags/diaspora" TargetMode="External"/><Relationship Id="rId102" Type="http://schemas.openxmlformats.org/officeDocument/2006/relationships/hyperlink" Target="https://www.agoramores.com/culture/diaspora/arabic-speaking" TargetMode="External"/><Relationship Id="rId103" Type="http://schemas.openxmlformats.org/officeDocument/2006/relationships/hyperlink" Target="https://www.agoramores.com/culture/diaspora/english-speaking" TargetMode="External"/><Relationship Id="rId104" Type="http://schemas.openxmlformats.org/officeDocument/2006/relationships/hyperlink" Target="https://www.agoramores.com/culture/diaspora/somali-speaking" TargetMode="External"/><Relationship Id="rId105" Type="http://schemas.openxmlformats.org/officeDocument/2006/relationships/hyperlink" Target="https://www.agoramores.com/culture/diaspora/burmese-speaking" TargetMode="External"/><Relationship Id="rId106" Type="http://schemas.openxmlformats.org/officeDocument/2006/relationships/hyperlink" Target="https://www.agoramores.com/culture/diaspora/dari-speaking" TargetMode="External"/><Relationship Id="rId107" Type="http://schemas.openxmlformats.org/officeDocument/2006/relationships/hyperlink" Target="https://www.agoramores.com/culture/diaspora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/zodiac/maya" TargetMode="External"/><Relationship Id="rId110" Type="http://schemas.openxmlformats.org/officeDocument/2006/relationships/hyperlink" Target="https://www.agoramores.com/culture/zodiac/western" TargetMode="External"/><Relationship Id="rId111" Type="http://schemas.openxmlformats.org/officeDocument/2006/relationships/hyperlink" Target="https://www.agoramores.com/culture/languages" TargetMode="External"/><Relationship Id="rId112" Type="http://schemas.openxmlformats.org/officeDocument/2006/relationships/hyperlink" Target="https://www.agoramores.com/culture" TargetMode="External"/><Relationship Id="rId113" Type="http://schemas.openxmlformats.org/officeDocument/2006/relationships/hyperlink" Target="https://www.agoramores.com/culture/arts-community-organizations" TargetMode="External"/><Relationship Id="rId114" Type="http://schemas.openxmlformats.org/officeDocument/2006/relationships/hyperlink" Target="https://www.agoramores.com/culture/zodiac" TargetMode="External"/><Relationship Id="rId115" Type="http://schemas.openxmlformats.org/officeDocument/2006/relationships/hyperlink" Target="https://2009-2017.state.gov/j/prm/policyissues/issues/protracted/countries/157400.htm" TargetMode="External"/><Relationship Id="rId116" Type="http://schemas.openxmlformats.org/officeDocument/2006/relationships/hyperlink" Target="https://www.agoramores.com/places/countries/nepal" TargetMode="External"/><Relationship Id="rId117" Type="http://schemas.openxmlformats.org/officeDocument/2006/relationships/hyperlink" Target="https://www.agoramores.com/places/countries/bhuta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Bhutanese Nepali Americans</dc:title>
  <dc:creator>Agoramores</dc:creator>
  <cp:keywords>culture, diaspora</cp:keywords>
  <dcterms:created xsi:type="dcterms:W3CDTF">2026-08-20T23:46:41Z</dcterms:created>
</cp:coreProperties>
</file>