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self tanner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https://www.agoramores.com/cosmetics/sun-and-tanning/self-tanner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after sun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aloe vera gel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Self-Tanner</w:t>
      </w:r>
    </w:p>
    <w:p>
      <w:r>
        <w:t xml:space="preserve">Products that colour the skin without UV exposure. Sunless tanning is the one
unambiguously good answer in this whole section: </w:t>
      </w:r>
      <w:r>
        <w:rPr>
          <w:b/>
        </w:rPr>
        <w:t xml:space="preserve">it produces the appearance people want
with none of the DNA damage</w:t>
      </w:r>
      <w:r>
        <w:t xml:space="preserve">, and it works by a reaction that has been understood for
seventy years.</w:t>
      </w:r>
    </w:p>
    <w:p>
      <w:pPr>
        <w:pStyle w:val="Heading2"/>
      </w:pPr>
      <w:r>
        <w:t xml:space="preserve">The Maillard reaction, on skin</w:t>
      </w:r>
    </w:p>
    <w:p>
      <w:r>
        <w:rPr>
          <w:b/>
        </w:rPr>
        <w:t xml:space="preserve">Dihydroxyacetone (DHA)</w:t>
      </w:r>
      <w:r>
        <w:t xml:space="preserve"> is a simple three-carbon sugar. Applied to skin, it reacts
with </w:t>
      </w:r>
      <w:r>
        <w:rPr>
          <w:b/>
        </w:rPr>
        <w:t xml:space="preserve">amino acids in the keratin of the stratum corneum</w:t>
      </w:r>
      <w:r>
        <w:t xml:space="preserve"> in a </w:t>
      </w:r>
      <w:r>
        <w:rPr>
          <w:b/>
        </w:rPr>
        <w:t xml:space="preserve">Maillard reaction</w:t>
      </w:r>
      <w:r>
        <w:t xml:space="preserve"> —
the same non-enzymatic browning that colours toast, roast meat and beer — producing brown
polymers called </w:t>
      </w:r>
      <w:r>
        <w:rPr>
          <w:b/>
        </w:rPr>
        <w:t xml:space="preserve">melanoidins</w:t>
      </w:r>
      <w:r>
        <w:t xml:space="preserve">.</w:t>
      </w:r>
    </w:p>
    <w:p>
      <w:r>
        <w:t xml:space="preserve">Four consequences follow directly: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The colour develops over two to eight hours</w:t>
      </w:r>
      <w:r>
        <w:t xml:space="preserve">, because the reaction takes time.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 affects only the dead outer layer</w:t>
      </w:r>
      <w:r>
        <w:t xml:space="preserve">, so nothing penetrates to living tissue.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 fades in five to seven days</w:t>
      </w:r>
      <w:r>
        <w:t xml:space="preserve"> as that layer sheds — the natural desquamation
cycle.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 provides essentially no sun protection.</w:t>
      </w:r>
      <w:r>
        <w:t xml:space="preserve"> A DHA tan has an SPF of roughly 3 at
most. </w:t>
      </w:r>
      <w:r>
        <w:rPr>
          <w:b/>
        </w:rPr>
        <w:t xml:space="preserve">Sunscreen is still required.</w:t>
      </w:r>
    </w:p>
    <w:p>
      <w:r>
        <w:rPr>
          <w:b/>
        </w:rPr>
        <w:t xml:space="preserve">Erythrulose</w:t>
      </w:r>
      <w:r>
        <w:t xml:space="preserve"> is a related sugar used alongside DHA; it develops more slowly and gives
a less orange tone, and blends of the two are common.</w:t>
      </w:r>
    </w:p>
    <w:p>
      <w:pPr>
        <w:pStyle w:val="Heading2"/>
      </w:pPr>
      <w:r>
        <w:t xml:space="preserve">Getting an even result</w:t>
      </w:r>
    </w:p>
    <w:p>
      <w:r>
        <w:t xml:space="preserve">Self-tan failure is entirely an application problem, and the fixes are known: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Exfoliate the day before</w:t>
      </w:r>
      <w:r>
        <w:t xml:space="preserve">, not immediately before — see
</w:t>
      </w:r>
      <w:hyperlink r:id="rId115">
        <w:r>
          <w:rPr>
            <w:color w:val="1F4E79"/>
            <w:u w:val="single"/>
          </w:rPr>
          <w:t xml:space="preserve">Body Scrub</w:t>
        </w:r>
      </w:hyperlink>
      <w:r>
        <w:t xml:space="preserve">. Use an oil-free scrub; residue blocks
the DHA.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Shave or wax 24 hours before</w:t>
      </w:r>
      <w:r>
        <w:t xml:space="preserve">, not after.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Moisturise the dry patches</w:t>
      </w:r>
      <w:r>
        <w:t xml:space="preserve"> — knees, elbows, ankles, knuckles, heels. These absorb
more DHA and go darkest.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Use a mitt.</w:t>
      </w:r>
      <w:r>
        <w:t xml:space="preserve"> Palms take colour instantly and are the classic giveaway.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Long sweeping strokes</w:t>
      </w:r>
      <w:r>
        <w:t xml:space="preserve">, then buff outward at the wrists, ankles and hairline.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Let it dry fully</w:t>
      </w:r>
      <w:r>
        <w:t xml:space="preserve"> before dressing; wear loose dark clothing.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Wait the stated time before showering</w:t>
      </w:r>
      <w:r>
        <w:t xml:space="preserve">, then avoid long hot baths, swimming and
heavy exfoliation.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Moisturise daily</w:t>
      </w:r>
      <w:r>
        <w:t xml:space="preserve"> afterwards — the tan lasts as long as the surface layer does.</w:t>
      </w:r>
    </w:p>
    <w:p>
      <w:r>
        <w:rPr>
          <w:b/>
        </w:rPr>
        <w:t xml:space="preserve">Colour guides</w:t>
      </w:r>
      <w:r>
        <w:t xml:space="preserve"> — the temporary tint in most products — show where you have been and
wash off. They are the reason a modern self-tan is far easier than one from twenty years
ago.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(15) suntan preparations</w:t>
      </w:r>
      <w:r>
        <w:t xml:space="preserve"> — and DHA is
regulated as a </w:t>
      </w:r>
      <w:r>
        <w:rPr>
          <w:b/>
        </w:rPr>
        <w:t xml:space="preserve">colour additive</w:t>
      </w:r>
      <w:r>
        <w:t xml:space="preserve">, which is the important part.</w:t>
      </w:r>
    </w:p>
    <w:p>
      <w:r>
        <w:rPr>
          <w:b/>
        </w:rPr>
        <w:t xml:space="preserve">DHA is approved for external application to the human body only.</w:t>
      </w:r>
      <w:r>
        <w:t xml:space="preserve"> FDA states
explicitly that it is </w:t>
      </w:r>
      <w:r>
        <w:rPr>
          <w:b/>
        </w:rPr>
        <w:t xml:space="preserve">not approved for application to the area of the eye, the lips, or
mucous membranes</w:t>
      </w:r>
      <w:r>
        <w:t xml:space="preserve">, and that its safety has not been established for exposure of those
areas — a restriction that matters most for
</w:t>
      </w:r>
      <w:hyperlink r:id="rId116">
        <w:r>
          <w:rPr>
            <w:color w:val="1F4E79"/>
            <w:u w:val="single"/>
          </w:rPr>
          <w:t xml:space="preserve">Spray Tan Solution</w:t>
        </w:r>
      </w:hyperlink>
      <w:r>
        <w:t xml:space="preserve"> booths.</w:t>
      </w:r>
    </w:p>
    <w:p>
      <w:r>
        <w:t xml:space="preserve">A self-tanner with </w:t>
      </w:r>
      <w:r>
        <w:rPr>
          <w:b/>
        </w:rPr>
        <w:t xml:space="preserve">no sunscreen</w:t>
      </w:r>
      <w:r>
        <w:t xml:space="preserve"> and any suntanning positioning must carry the
</w:t>
      </w:r>
      <w:r>
        <w:rPr>
          <w:b/>
        </w:rPr>
        <w:t xml:space="preserve">21 CFR 740.19 warning</w:t>
      </w:r>
      <w:r>
        <w:t xml:space="preserve"> that it does not protect against sunburn.</w:t>
      </w:r>
    </w:p>
    <w:p>
      <w:r>
        <w:t xml:space="preserve">In the EU, DHA is permitted in cosmetics; the SCCS has assessed it for both self-tanning
products and spray applications, with conditions of use.</w:t>
      </w:r>
    </w:p>
    <w:p>
      <w:pPr>
        <w:pStyle w:val="Heading2"/>
      </w:pPr>
      <w:r>
        <w:t xml:space="preserve">Two practical 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stains.</w:t>
      </w:r>
      <w:r>
        <w:t xml:space="preserve"> Towels, sheets, light clothing and bathroom grout. Use dark towels and
rinse the shower.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has a smell.</w:t>
      </w:r>
      <w:r>
        <w:t xml:space="preserve"> The Maillard reaction produces characteristic volatile by-products,
and no fragrance fully covers it. It is strongest at four to six hours.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Six to twelve months after opening</w:t>
      </w:r>
      <w:r>
        <w:t xml:space="preserve">, and </w:t>
      </w:r>
      <w:r>
        <w:rPr>
          <w:b/>
        </w:rPr>
        <w:t xml:space="preserve">DHA is genuinely unstable</w:t>
      </w:r>
      <w:r>
        <w:t xml:space="preserve"> — it degrades
faster in heat and at the wrong pH, and degraded DHA gives a weaker and more orange
result.</w:t>
      </w:r>
    </w:p>
    <w:p>
      <w:r>
        <w:rPr>
          <w:b/>
        </w:rPr>
        <w:t xml:space="preserve">Store it cool and dark</w:t>
      </w:r>
      <w:r>
        <w:t xml:space="preserve">, not in a bathroom and not in a beach bag. A product that has
darkened in the bottle, thinned or developed a strong off smell has degraded and will
give an uneven, orange result.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Sunless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Self-Tanning Mousse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Self-Tanning Drops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Gradual Tanning Lotion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Tanning Water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Spray Tan Solution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Tan Remover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Leg Makeup</w:t>
        </w:r>
      </w:hyperlink>
      <w:r>
        <w:t xml:space="preserve"> — the wash-off alternative.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self-tanner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/mineral-sunscreen" TargetMode="External"/><Relationship Id="rId103" Type="http://schemas.openxmlformats.org/officeDocument/2006/relationships/hyperlink" Target="https://www.agoramores.com/cosmetics/sun-and-tanning" TargetMode="External"/><Relationship Id="rId104" Type="http://schemas.openxmlformats.org/officeDocument/2006/relationships/hyperlink" Target="https://www.agoramores.com/cosmetics/sun-and-tanning/sunscreen-lotion" TargetMode="External"/><Relationship Id="rId105" Type="http://schemas.openxmlformats.org/officeDocument/2006/relationships/hyperlink" Target="https://www.agoramores.com/cosmetics/sun-and-tanning/tanning-accelerator" TargetMode="External"/><Relationship Id="rId106" Type="http://schemas.openxmlformats.org/officeDocument/2006/relationships/hyperlink" Target="https://www.agoramores.com/cosmetics/sun-and-tanning/after-sun-lotion" TargetMode="External"/><Relationship Id="rId107" Type="http://schemas.openxmlformats.org/officeDocument/2006/relationships/hyperlink" Target="https://www.agoramores.com/cosmetics/sun-and-tanning/aloe-vera-gel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skincare/body-scrub" TargetMode="External"/><Relationship Id="rId116" Type="http://schemas.openxmlformats.org/officeDocument/2006/relationships/hyperlink" Target="https://www.agoramores.com/cosmetics/sun-and-tanning/spray-tan-solution" TargetMode="External"/><Relationship Id="rId117" Type="http://schemas.openxmlformats.org/officeDocument/2006/relationships/hyperlink" Target="https://www.agoramores.com/cosmetics/sun-and-tanning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sun-and-tanning/self-tanning-mousse" TargetMode="External"/><Relationship Id="rId120" Type="http://schemas.openxmlformats.org/officeDocument/2006/relationships/hyperlink" Target="https://www.agoramores.com/cosmetics/sun-and-tanning/self-tanning-drops" TargetMode="External"/><Relationship Id="rId121" Type="http://schemas.openxmlformats.org/officeDocument/2006/relationships/hyperlink" Target="https://www.agoramores.com/cosmetics/sun-and-tanning/gradual-tanning-lotion" TargetMode="External"/><Relationship Id="rId122" Type="http://schemas.openxmlformats.org/officeDocument/2006/relationships/hyperlink" Target="https://www.agoramores.com/cosmetics/sun-and-tanning/tanning-water" TargetMode="External"/><Relationship Id="rId123" Type="http://schemas.openxmlformats.org/officeDocument/2006/relationships/hyperlink" Target="https://www.agoramores.com/cosmetics/sun-and-tanning/spray-tan-solution" TargetMode="External"/><Relationship Id="rId124" Type="http://schemas.openxmlformats.org/officeDocument/2006/relationships/hyperlink" Target="https://www.agoramores.com/cosmetics/sun-and-tanning/tan-remover" TargetMode="External"/><Relationship Id="rId125" Type="http://schemas.openxmlformats.org/officeDocument/2006/relationships/hyperlink" Target="https://www.agoramores.com/cosmetics/makeup/leg-makeup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self tanner</dc:title>
  <dc:creator>Agoramores</dc:creator>
  <cp:keywords>cosmetics, sun-and-tanning</cp:keywords>
  <dcterms:created xsi:type="dcterms:W3CDTF">2026-08-22T01:12:53Z</dcterms:created>
</cp:coreProperties>
</file>