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beard wash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https://www.agoramores.com/cosmetics/shaving-and-hair-removal/beard-wash</w:t>
        </w:r>
      </w:hyperlink>
    </w:p>
    <w:p>
      <w:pPr>
        <w:pStyle w:val="Subtitle"/>
      </w:pPr>
      <w:r>
        <w:t xml:space="preserve">Tags: cosmetics · shaving-and-hair-removal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shaving-and-hair-removal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aftershave balm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shaving and hair removal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aftershave lotion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depilatory cream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ingrown hair serum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razor bump treatment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barrier cream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day cream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enzyme peel</w:t>
        </w:r>
      </w:hyperlink>
    </w:p>
    <w:p>
      <w:pPr>
        <w:pStyle w:val="Heading1"/>
      </w:pPr>
      <w:r>
        <w:t xml:space="preserve">Beard Wash</w:t>
      </w:r>
    </w:p>
    <w:p>
      <w:r>
        <w:t xml:space="preserve">A mild cleanser for facial hair and the skin beneath it, also sold as beard shampoo. The
question people actually want answered is whether it is a separate product or a marketing
invention — and the answer is that </w:t>
      </w:r>
      <w:r>
        <w:rPr>
          <w:b/>
        </w:rPr>
        <w:t xml:space="preserve">it is a genuine formulation compromise between two
products that pull in opposite directions.</w:t>
      </w:r>
    </w:p>
    <w:p>
      <w:pPr>
        <w:pStyle w:val="Heading2"/>
      </w:pPr>
      <w:r>
        <w:t xml:space="preserve">Why not just use shampoo, or face wash?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Shampoo is built for the scalp</w:t>
      </w:r>
      <w:r>
        <w:t xml:space="preserve">, which produces more sebum than facial skin and is
covered in dense hair. Its surfactant load is higher than facial skin wants, and
applied daily to a face it strips and irritates.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Face wash is built for skin</w:t>
      </w:r>
      <w:r>
        <w:t xml:space="preserve">, and it is not designed to get through and rinse out of
coarse hair. It leaves residue at the roots.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Body wash and bar soap are worse than either</w:t>
      </w:r>
      <w:r>
        <w:t xml:space="preserve"> — often alkaline, often heavily
surfactant-loaded, and a fast route to a dry, brittle beard and a flaking face.</w:t>
      </w:r>
    </w:p>
    <w:p>
      <w:r>
        <w:t xml:space="preserve">A beard wash sits between them: </w:t>
      </w:r>
      <w:r>
        <w:rPr>
          <w:b/>
        </w:rPr>
        <w:t xml:space="preserve">a milder surfactant system than shampoo, with more
conditioning agents, at skin pH</w:t>
      </w:r>
      <w:r>
        <w:t xml:space="preserve">, and designed to rinse cleanly from coarse hair.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Mild surfactant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Cleans without stripping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Coco-glucoside, sodium cocoyl isethionate, cocamidopropyl betaine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Conditioning polymer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Reduces friction; deposits on rinsing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Polyquaternium-10, guar hydroxypropyltrimonium chloride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Emollient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Softness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Glycerin, panthenol, light oils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Preservative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Essential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Phenoxyethanol, sodium benzoate</w:t>
            </w:r>
          </w:p>
        </w:tc>
      </w:tr>
    </w:tbl>
    <w:p/>
    <w:p>
      <w:pPr>
        <w:pStyle w:val="Heading2"/>
      </w:pPr>
      <w:r>
        <w:t xml:space="preserve">How often</w:t>
      </w:r>
    </w:p>
    <w:p>
      <w:r>
        <w:rPr>
          <w:b/>
        </w:rPr>
        <w:t xml:space="preserve">Two or three times a week for most beards</w:t>
      </w:r>
      <w:r>
        <w:t xml:space="preserve">, not daily. Beard hair receives little
sebum along its length, and daily surfactant removes what does reach it. Rinsing with
water on the other days is enough for most people.</w:t>
      </w:r>
    </w:p>
    <w:p>
      <w:r>
        <w:t xml:space="preserve">Very oily skin, heavy physical work or a smoky environment shift that toward more
frequent washing; a long beard in a dry climate shifts it toward less.</w:t>
      </w:r>
    </w:p>
    <w:p>
      <w:pPr>
        <w:pStyle w:val="Heading2"/>
      </w:pPr>
      <w:r>
        <w:t xml:space="preserve">The washing that actually matters</w:t>
      </w:r>
    </w:p>
    <w:p>
      <w:r>
        <w:rPr>
          <w:b/>
        </w:rPr>
        <w:t xml:space="preserve">Get to the skin.</w:t>
      </w:r>
      <w:r>
        <w:t xml:space="preserve"> The most common mistake is washing the surface of the beard and
never reaching the face underneath, which is where sebum, dead skin and product
accumulate — and where the itching and flaking come from.</w:t>
      </w:r>
    </w:p>
    <w:p>
      <w:r>
        <w:t xml:space="preserve">Fingertips, against the grain, at the roots, for thirty seconds. Rinse thoroughly, and
longer than feels necessary; residue at the roots is itself a cause of itching. Pat dry,
then </w:t>
      </w:r>
      <w:hyperlink r:id="rId115">
        <w:r>
          <w:rPr>
            <w:color w:val="1F4E79"/>
            <w:u w:val="single"/>
          </w:rPr>
          <w:t xml:space="preserve">Beard Oil</w:t>
        </w:r>
      </w:hyperlink>
      <w:r>
        <w:t xml:space="preserve"> onto a damp beard.</w:t>
      </w:r>
    </w:p>
    <w:p>
      <w:pPr>
        <w:pStyle w:val="Heading2"/>
      </w:pPr>
      <w:r>
        <w:t xml:space="preserve">The flaking problem again</w:t>
      </w:r>
    </w:p>
    <w:p>
      <w:r>
        <w:t xml:space="preserve">If flaking persists despite proper washing and oiling, it is very likely </w:t>
      </w:r>
      <w:r>
        <w:rPr>
          <w:b/>
        </w:rPr>
        <w:t xml:space="preserve">seborrhoeic
dermatitis</w:t>
      </w:r>
      <w:r>
        <w:t xml:space="preserve"> — </w:t>
      </w:r>
      <w:r>
        <w:rPr>
          <w:i/>
        </w:rPr>
        <w:t xml:space="preserve">Malassezia</w:t>
      </w:r>
      <w:r>
        <w:t xml:space="preserve"> metabolising sebum in a warm covered environment. The
treatment is an </w:t>
      </w:r>
      <w:r>
        <w:rPr>
          <w:b/>
        </w:rPr>
        <w:t xml:space="preserve">antifungal</w:t>
      </w:r>
      <w:r>
        <w:t xml:space="preserve">: pyrithione zinc, ketoconazole 1% or selenium sulfide
shampoo, used on the beard once or twice a week and left on for a few minutes.</w:t>
      </w:r>
    </w:p>
    <w:p>
      <w:r>
        <w:t xml:space="preserve">That is an </w:t>
      </w:r>
      <w:r>
        <w:rPr>
          <w:b/>
        </w:rPr>
        <w:t xml:space="preserve">OTC drug</w:t>
      </w:r>
      <w:r>
        <w:t xml:space="preserve">, not a cosmetic beard wash, and it is the step that resolves what
most beard-care routines never touch.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(13) shaving preparations</w:t>
      </w:r>
      <w:r>
        <w:t xml:space="preserve">, overlapping
with </w:t>
      </w:r>
      <w:r>
        <w:rPr>
          <w:b/>
        </w:rPr>
        <w:t xml:space="preserve">(06) hair preparations (non-coloring)</w:t>
      </w:r>
      <w:r>
        <w:t xml:space="preserve"> and </w:t>
      </w:r>
      <w:r>
        <w:rPr>
          <w:b/>
        </w:rPr>
        <w:t xml:space="preserve">(12) personal cleanliness</w:t>
      </w:r>
      <w:r>
        <w:t xml:space="preserve">. No
monograph applies.</w:t>
      </w:r>
    </w:p>
    <w:p>
      <w:r>
        <w:t xml:space="preserve">It becomes an </w:t>
      </w:r>
      <w:r>
        <w:rPr>
          <w:b/>
        </w:rPr>
        <w:t xml:space="preserve">OTC drug</w:t>
      </w:r>
      <w:r>
        <w:t xml:space="preserve"> with an </w:t>
      </w:r>
      <w:r>
        <w:rPr>
          <w:b/>
        </w:rPr>
        <w:t xml:space="preserve">antidandruff claim</w:t>
      </w:r>
      <w:r>
        <w:t xml:space="preserve"> and a monograph active, or with
an antibacterial or acne claim. FDA's 2016 rule </w:t>
      </w:r>
      <w:r>
        <w:rPr>
          <w:b/>
        </w:rPr>
        <w:t xml:space="preserve">banned nineteen ingredients, including
triclosan, from consumer antiseptic washes</w:t>
      </w:r>
      <w:r>
        <w:t xml:space="preserve">.</w:t>
      </w:r>
    </w:p>
    <w:p>
      <w:r>
        <w:t xml:space="preserve">In the EU, preservatives come from the </w:t>
      </w:r>
      <w:r>
        <w:rPr>
          <w:b/>
        </w:rPr>
        <w:t xml:space="preserve">Annex V closed positive list</w:t>
      </w:r>
      <w:r>
        <w:t xml:space="preserve"> of 60 entries,
</w:t>
      </w:r>
      <w:r>
        <w:rPr>
          <w:b/>
        </w:rPr>
        <w:t xml:space="preserve">methylisothiazolinone is capped at 15 ppm in rinse-off products</w:t>
      </w:r>
      <w:r>
        <w:t xml:space="preserve">, and </w:t>
      </w:r>
      <w:r>
        <w:rPr>
          <w:b/>
        </w:rPr>
        <w:t xml:space="preserve">zinc pyrithione
has been prohibited in EU cosmetics since 2022</w:t>
      </w:r>
      <w:r>
        <w:t xml:space="preserve"> following its CMR classification — which
is why European antidandruff options differ from American ones.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12–18 months after opening.</w:t>
      </w:r>
      <w:r>
        <w:t xml:space="preserve"> A surfactant product in a shower is reasonably robust.</w:t>
      </w:r>
    </w:p>
    <w:p>
      <w:r>
        <w:t xml:space="preserve">Separation, thinning, cloudiness or a change in smell ends the bottle — and, as ever,
</w:t>
      </w:r>
      <w:r>
        <w:rPr>
          <w:b/>
        </w:rPr>
        <w:t xml:space="preserve">never top it up with water</w:t>
      </w:r>
      <w:r>
        <w:t xml:space="preserve">, which contaminates the remainder.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Shaving and Hair Removal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Beard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Beard Softener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Beard Oil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Beard Balm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Shampoo</w:t>
        </w:r>
      </w:hyperlink>
      <w:r>
        <w:t xml:space="preserve"> — the product it is a milder version of.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having-and-hair-removal/beard-wash" TargetMode="External"/><Relationship Id="rId101" Type="http://schemas.openxmlformats.org/officeDocument/2006/relationships/hyperlink" Target="https://www.agoramores.com/tags/shaving-and-hair-removal" TargetMode="External"/><Relationship Id="rId102" Type="http://schemas.openxmlformats.org/officeDocument/2006/relationships/hyperlink" Target="https://www.agoramores.com/cosmetics/shaving-and-hair-removal/aftershave-balm" TargetMode="External"/><Relationship Id="rId103" Type="http://schemas.openxmlformats.org/officeDocument/2006/relationships/hyperlink" Target="https://www.agoramores.com/cosmetics/shaving-and-hair-removal" TargetMode="External"/><Relationship Id="rId104" Type="http://schemas.openxmlformats.org/officeDocument/2006/relationships/hyperlink" Target="https://www.agoramores.com/cosmetics/shaving-and-hair-removal/aftershave-lotion" TargetMode="External"/><Relationship Id="rId105" Type="http://schemas.openxmlformats.org/officeDocument/2006/relationships/hyperlink" Target="https://www.agoramores.com/cosmetics/shaving-and-hair-removal/depilatory-cream" TargetMode="External"/><Relationship Id="rId106" Type="http://schemas.openxmlformats.org/officeDocument/2006/relationships/hyperlink" Target="https://www.agoramores.com/cosmetics/shaving-and-hair-removal/ingrown-hair-serum" TargetMode="External"/><Relationship Id="rId107" Type="http://schemas.openxmlformats.org/officeDocument/2006/relationships/hyperlink" Target="https://www.agoramores.com/cosmetics/shaving-and-hair-removal/razor-bump-treatment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kincare/barrier-cream" TargetMode="External"/><Relationship Id="rId111" Type="http://schemas.openxmlformats.org/officeDocument/2006/relationships/hyperlink" Target="https://www.agoramores.com/cosmetics/skincare/day-cream" TargetMode="External"/><Relationship Id="rId112" Type="http://schemas.openxmlformats.org/officeDocument/2006/relationships/hyperlink" Target="https://www.agoramores.com/cosmetics/sun-and-tanning/tan-remover" TargetMode="External"/><Relationship Id="rId113" Type="http://schemas.openxmlformats.org/officeDocument/2006/relationships/hyperlink" Target="https://www.agoramores.com/cosmetics/sun-and-tanning/mineral-sunscreen" TargetMode="External"/><Relationship Id="rId114" Type="http://schemas.openxmlformats.org/officeDocument/2006/relationships/hyperlink" Target="https://www.agoramores.com/cosmetics/skincare/enzyme-peel" TargetMode="External"/><Relationship Id="rId115" Type="http://schemas.openxmlformats.org/officeDocument/2006/relationships/hyperlink" Target="https://www.agoramores.com/cosmetics/shaving-and-hair-removal/beard-oil" TargetMode="External"/><Relationship Id="rId116" Type="http://schemas.openxmlformats.org/officeDocument/2006/relationships/hyperlink" Target="https://www.agoramores.com/cosmetics/shaving-and-hair-removal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shaving-and-hair-removal/beard-softener" TargetMode="External"/><Relationship Id="rId119" Type="http://schemas.openxmlformats.org/officeDocument/2006/relationships/hyperlink" Target="https://www.agoramores.com/cosmetics/shaving-and-hair-removal/beard-oil" TargetMode="External"/><Relationship Id="rId120" Type="http://schemas.openxmlformats.org/officeDocument/2006/relationships/hyperlink" Target="https://www.agoramores.com/cosmetics/shaving-and-hair-removal/beard-balm" TargetMode="External"/><Relationship Id="rId121" Type="http://schemas.openxmlformats.org/officeDocument/2006/relationships/hyperlink" Target="https://www.agoramores.com/cosmetics/haircare/shampoo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beard wash</dc:title>
  <dc:creator>Agoramores</dc:creator>
  <cp:keywords>cosmetics, shaving-and-hair-removal</cp:keywords>
  <dcterms:created xsi:type="dcterms:W3CDTF">2026-08-23T04:58:08Z</dcterms:created>
</cp:coreProperties>
</file>