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base coat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https://www.agoramores.com/cosmetics/nails/base-coat</w:t>
        </w:r>
      </w:hyperlink>
    </w:p>
    <w:p>
      <w:pPr>
        <w:pStyle w:val="Subtitle"/>
      </w:pPr>
      <w:r>
        <w:t xml:space="preserve">Tags: cosmetics · nails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gel polish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acrylic nails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cuticle oil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nail glue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nail polish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barrier cream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aftershave balm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skincare</w:t>
        </w:r>
      </w:hyperlink>
    </w:p>
    <w:p>
      <w:pPr>
        <w:pStyle w:val="Heading1"/>
      </w:pPr>
      <w:r>
        <w:t xml:space="preserve">Base Coat</w:t>
      </w:r>
    </w:p>
    <w:p>
      <w:r>
        <w:t xml:space="preserve">The first layer of a manicure, applied to the bare nail before colour. It is the step
most often skipped and the one that most reliably determines how long a manicure lasts —
and it does two jobs that </w:t>
      </w:r>
      <w:hyperlink r:id="rId115">
        <w:r>
          <w:rPr>
            <w:color w:val="1F4E79"/>
            <w:u w:val="single"/>
          </w:rPr>
          <w:t xml:space="preserve">Nail Polish</w:t>
        </w:r>
      </w:hyperlink>
      <w:r>
        <w:t xml:space="preserve"> cannot do for
itself.</w:t>
      </w:r>
    </w:p>
    <w:p>
      <w:pPr>
        <w:pStyle w:val="Heading2"/>
      </w:pPr>
      <w:r>
        <w:t xml:space="preserve">The two jobs</w:t>
      </w:r>
    </w:p>
    <w:p>
      <w:r>
        <w:rPr>
          <w:b/>
        </w:rPr>
        <w:t xml:space="preserve">1. Adhesion.</w:t>
      </w:r>
      <w:r>
        <w:t xml:space="preserve"> The nail plate is smooth, slightly oily keratin, and coloured polish
does not grip it well. A base coat is formulated with a higher resin content and a
tackier finish, so it bonds to the nail and gives the colour something to hold onto.
This is why polish applied straight onto a bare nail chips within a day.</w:t>
      </w:r>
    </w:p>
    <w:p>
      <w:r>
        <w:rPr>
          <w:b/>
        </w:rPr>
        <w:t xml:space="preserve">2. Preventing staining.</w:t>
      </w:r>
      <w:r>
        <w:t xml:space="preserve"> Pigments — especially deep reds, oranges and blues — migrate
into the porous surface of the nail plate and leave a yellow-orange stain. A base coat is
a physical barrier between them.</w:t>
      </w:r>
    </w:p>
    <w:p>
      <w:pPr>
        <w:pStyle w:val="Heading2"/>
      </w:pPr>
      <w:r>
        <w:t xml:space="preserve">The types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it adds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Standard / adhesion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Grip and stain protection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Everyday use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Ridge-filling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Silica or fine fillers to level the surface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Ridged, uneven nails — see </w:t>
            </w:r>
            <w:hyperlink r:id="rId116">
              <w:r>
                <w:rPr>
                  <w:color w:val="1F4E79"/>
                  <w:u w:val="single"/>
                </w:rPr>
                <w:t xml:space="preserve">Nail Ridge Filler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Strengthening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Protein, calcium, or a hardening agent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Weak, peeling nails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Peel-off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Water-soluble PVA or PVP film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 removal without solvent; poor wear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Sticky / gel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High-tack cured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 </w:t>
            </w:r>
            <w:hyperlink r:id="rId117">
              <w:r>
                <w:rPr>
                  <w:color w:val="1F4E79"/>
                  <w:u w:val="single"/>
                </w:rPr>
                <w:t xml:space="preserve">Gel Polish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Rubber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Flexible, self-levelling gel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 gel, on weak nails</w:t>
            </w:r>
          </w:p>
        </w:tc>
      </w:tr>
    </w:tbl>
    <w:p/>
    <w:p>
      <w:pPr>
        <w:pStyle w:val="Heading2"/>
      </w:pPr>
      <w:r>
        <w:t xml:space="preserve">What it cannot do</w:t>
      </w:r>
    </w:p>
    <w:p>
      <w:r>
        <w:t xml:space="preserve">A base coat sold as a </w:t>
      </w:r>
      <w:r>
        <w:rPr>
          <w:b/>
        </w:rPr>
        <w:t xml:space="preserve">strengthener</w:t>
      </w:r>
      <w:r>
        <w:t xml:space="preserve"> is worth a note of caution. Nails are dead
keratin; nothing applied to them is absorbed or metabolised, so a topical product cannot
build a stronger nail. What it can do is </w:t>
      </w:r>
      <w:r>
        <w:rPr>
          <w:b/>
        </w:rPr>
        <w:t xml:space="preserve">coat and splint</w:t>
      </w:r>
      <w:r>
        <w:t xml:space="preserve"> the existing plate,
reducing bending and breakage — which is genuinely useful and is not the same claim.</w:t>
      </w:r>
    </w:p>
    <w:p>
      <w:r>
        <w:t xml:space="preserve">Formaldehyde-containing hardeners are the exception with a real mechanism: formaldehyde
cross-links keratin, which makes the nail harder. It also makes it </w:t>
      </w:r>
      <w:r>
        <w:rPr>
          <w:b/>
        </w:rPr>
        <w:t xml:space="preserve">brittle</w:t>
      </w:r>
      <w:r>
        <w:t xml:space="preserve">, and
over-use produces nails that snap rather than bend, along with a real risk of
sensitisation and nail-bed separation. Their use has declined for good reason.</w:t>
      </w:r>
    </w:p>
    <w:p>
      <w:pPr>
        <w:pStyle w:val="Heading2"/>
      </w:pPr>
      <w:r>
        <w:t xml:space="preserve">Applying it</w:t>
      </w:r>
    </w:p>
    <w:p>
      <w:r>
        <w:t xml:space="preserve">Clean, dry, oil-free nails — a wipe with polish remover or alcohol before the base coat
removes surface oil and measurably improves wear. </w:t>
      </w:r>
      <w:r>
        <w:rPr>
          <w:b/>
        </w:rPr>
        <w:t xml:space="preserve">One thin coat</w:t>
      </w:r>
      <w:r>
        <w:t xml:space="preserve">, dried before
colour. </w:t>
      </w:r>
      <w:r>
        <w:rPr>
          <w:b/>
        </w:rPr>
        <w:t xml:space="preserve">Cap the free edge</w:t>
      </w:r>
      <w:r>
        <w:t xml:space="preserve"> — running the brush along the tip of the nail — which is
the single technique that most extends a manicure.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(10) manicuring preparations</w:t>
      </w:r>
      <w:r>
        <w:t xml:space="preserve">.
Colour additives, where a base coat is tinted, must be approved for the intended use and
certified colours must come from </w:t>
      </w:r>
      <w:r>
        <w:rPr>
          <w:b/>
        </w:rPr>
        <w:t xml:space="preserve">FDA-certified batches</w:t>
      </w:r>
      <w:r>
        <w:t xml:space="preserve">.</w:t>
      </w:r>
    </w:p>
    <w:p>
      <w:r>
        <w:t xml:space="preserve">Two of the eleven substances FDA specifically prohibits or restricts touch this
category: </w:t>
      </w:r>
      <w:r>
        <w:rPr>
          <w:b/>
        </w:rPr>
        <w:t xml:space="preserve">methylene chloride</w:t>
      </w:r>
      <w:r>
        <w:t xml:space="preserve"> and </w:t>
      </w:r>
      <w:r>
        <w:rPr>
          <w:b/>
        </w:rPr>
        <w:t xml:space="preserve">chloroform</w:t>
      </w:r>
      <w:r>
        <w:t xml:space="preserve">, both formerly used as solvents.</w:t>
      </w:r>
    </w:p>
    <w:p>
      <w:r>
        <w:t xml:space="preserve">In the EU, </w:t>
      </w:r>
      <w:r>
        <w:rPr>
          <w:b/>
        </w:rPr>
        <w:t xml:space="preserve">CMR substances of categories 1A, 1B and 2 are banned under Article 15</w:t>
      </w:r>
      <w:r>
        <w:t xml:space="preserve"> of
the Cosmetics Regulation — the provision that removed dibutyl phthalate from nail
products — and permitted colorants come from the </w:t>
      </w:r>
      <w:r>
        <w:rPr>
          <w:b/>
        </w:rPr>
        <w:t xml:space="preserve">Annex IV</w:t>
      </w:r>
      <w:r>
        <w:t xml:space="preserve"> closed positive list.</w:t>
      </w:r>
    </w:p>
    <w:p>
      <w:r>
        <w:t xml:space="preserve">Gel base coats fall under the </w:t>
      </w:r>
      <w:r>
        <w:rPr>
          <w:b/>
        </w:rPr>
        <w:t xml:space="preserve">HEMA restriction</w:t>
      </w:r>
      <w:r>
        <w:t xml:space="preserve">: Regulation (EU) 2020/1682 limits
HEMA and di-HEMA TMHDI in nail products to </w:t>
      </w:r>
      <w:r>
        <w:rPr>
          <w:b/>
        </w:rPr>
        <w:t xml:space="preserve">professional use only</w:t>
      </w:r>
      <w:r>
        <w:t xml:space="preserve"> in the EU, with no
US equivalent.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12–24 months after opening.</w:t>
      </w:r>
      <w:r>
        <w:t xml:space="preserve"> Base coats thicken as solvent escapes, and a thickened
base coat applies unevenly and defeats its own purpose. </w:t>
      </w:r>
      <w:r>
        <w:rPr>
          <w:b/>
        </w:rPr>
        <w:t xml:space="preserve">Thin it with a proper nail
polish thinner, never with acetone or remover</w:t>
      </w:r>
      <w:r>
        <w:t xml:space="preserve"> — remover dissolves the film former and
ruins the formula.</w:t>
      </w:r>
    </w:p>
    <w:p>
      <w:r>
        <w:t xml:space="preserve">Keep the bottle neck clean so the cap seals, and store upright and cool.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Nails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</w:t>
      </w:r>
      <w:r>
        <w:t xml:space="preserve"> — </w:t>
      </w:r>
      <w:hyperlink r:id="rId120">
        <w:r>
          <w:rPr>
            <w:color w:val="1F4E79"/>
            <w:u w:val="single"/>
          </w:rPr>
          <w:t xml:space="preserve">Nail Polish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Gel Polish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Dip Powder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Top Coat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Quick-Dry Drops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Nail Strengthener</w:t>
        </w:r>
      </w:hyperlink>
      <w:r>
        <w:t xml:space="preserve"> — where the strengthening claims are dealt with properly.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nails/base-coat" TargetMode="External"/><Relationship Id="rId101" Type="http://schemas.openxmlformats.org/officeDocument/2006/relationships/hyperlink" Target="https://www.agoramores.com/tags/nails" TargetMode="External"/><Relationship Id="rId102" Type="http://schemas.openxmlformats.org/officeDocument/2006/relationships/hyperlink" Target="https://www.agoramores.com/cosmetics/nails" TargetMode="External"/><Relationship Id="rId103" Type="http://schemas.openxmlformats.org/officeDocument/2006/relationships/hyperlink" Target="https://www.agoramores.com/cosmetics/nails/gel-polish" TargetMode="External"/><Relationship Id="rId104" Type="http://schemas.openxmlformats.org/officeDocument/2006/relationships/hyperlink" Target="https://www.agoramores.com/cosmetics/nails/acrylic-nails" TargetMode="External"/><Relationship Id="rId105" Type="http://schemas.openxmlformats.org/officeDocument/2006/relationships/hyperlink" Target="https://www.agoramores.com/cosmetics/nails/cuticle-oil" TargetMode="External"/><Relationship Id="rId106" Type="http://schemas.openxmlformats.org/officeDocument/2006/relationships/hyperlink" Target="https://www.agoramores.com/cosmetics/nails/nail-glue" TargetMode="External"/><Relationship Id="rId107" Type="http://schemas.openxmlformats.org/officeDocument/2006/relationships/hyperlink" Target="https://www.agoramores.com/cosmetics/nails/nail-polish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kincare/barrier-cream" TargetMode="External"/><Relationship Id="rId111" Type="http://schemas.openxmlformats.org/officeDocument/2006/relationships/hyperlink" Target="https://www.agoramores.com/cosmetics/sun-and-tanning/tan-remover" TargetMode="External"/><Relationship Id="rId112" Type="http://schemas.openxmlformats.org/officeDocument/2006/relationships/hyperlink" Target="https://www.agoramores.com/cosmetics/shaving-and-hair-removal/aftershave-balm" TargetMode="External"/><Relationship Id="rId113" Type="http://schemas.openxmlformats.org/officeDocument/2006/relationships/hyperlink" Target="https://www.agoramores.com/cosmetics" TargetMode="External"/><Relationship Id="rId114" Type="http://schemas.openxmlformats.org/officeDocument/2006/relationships/hyperlink" Target="https://www.agoramores.com/cosmetics/skincare" TargetMode="External"/><Relationship Id="rId115" Type="http://schemas.openxmlformats.org/officeDocument/2006/relationships/hyperlink" Target="https://www.agoramores.com/cosmetics/nails/nail-polish" TargetMode="External"/><Relationship Id="rId116" Type="http://schemas.openxmlformats.org/officeDocument/2006/relationships/hyperlink" Target="https://www.agoramores.com/cosmetics/nails/nail-ridge-filler" TargetMode="External"/><Relationship Id="rId117" Type="http://schemas.openxmlformats.org/officeDocument/2006/relationships/hyperlink" Target="https://www.agoramores.com/cosmetics/nails/gel-polish" TargetMode="External"/><Relationship Id="rId118" Type="http://schemas.openxmlformats.org/officeDocument/2006/relationships/hyperlink" Target="https://www.agoramores.com/cosmetics/nails/portal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nails/nail-polish" TargetMode="External"/><Relationship Id="rId121" Type="http://schemas.openxmlformats.org/officeDocument/2006/relationships/hyperlink" Target="https://www.agoramores.com/cosmetics/nails/gel-polish" TargetMode="External"/><Relationship Id="rId122" Type="http://schemas.openxmlformats.org/officeDocument/2006/relationships/hyperlink" Target="https://www.agoramores.com/cosmetics/nails/dip-powder" TargetMode="External"/><Relationship Id="rId123" Type="http://schemas.openxmlformats.org/officeDocument/2006/relationships/hyperlink" Target="https://www.agoramores.com/cosmetics/nails/top-coat" TargetMode="External"/><Relationship Id="rId124" Type="http://schemas.openxmlformats.org/officeDocument/2006/relationships/hyperlink" Target="https://www.agoramores.com/cosmetics/nails/quick-dry-drops" TargetMode="External"/><Relationship Id="rId125" Type="http://schemas.openxmlformats.org/officeDocument/2006/relationships/hyperlink" Target="https://www.agoramores.com/cosmetics/nails/nail-strengthener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base coat</dc:title>
  <dc:creator>Agoramores</dc:creator>
  <cp:keywords>cosmetics, nails</cp:keywords>
  <dcterms:created xsi:type="dcterms:W3CDTF">2026-08-22T08:13:56Z</dcterms:created>
</cp:coreProperties>
</file>