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September Theme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https://www.agoramores.com/calendar/september-theme</w:t>
        </w:r>
      </w:hyperlink>
    </w:p>
    <w:p>
      <w:pPr>
        <w:pStyle w:val="Subtitle"/>
      </w:pPr>
      <w:r>
        <w:t xml:space="preserve">Tags: calendar · planning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planning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October Theme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Heading1"/>
      </w:pPr>
      <w:r>
        <w:t xml:space="preserve">September Theme — Gather &amp; Rebalance</w:t>
      </w:r>
    </w:p>
    <w:p>
      <w:r>
        <w:t xml:space="preserve">September is a threshold month: gather what summer produced, restore useful rhythms, and prepare for the quieter work of autumn.</w:t>
      </w:r>
    </w:p>
    <w:p>
      <w:pPr>
        <w:pStyle w:val="Heading2"/>
      </w:pPr>
      <w:r>
        <w:t xml:space="preserve">Monthly intention</w:t>
      </w:r>
    </w:p>
    <w:p>
      <w:pPr>
        <w:pStyle w:val="Quote"/>
      </w:pPr>
      <w:r>
        <w:t xml:space="preserve">Gather what matters. Rebalance what is strained. Begin again with care.</w:t>
      </w:r>
    </w:p>
    <w:p>
      <w:pPr>
        <w:pStyle w:val="Heading2"/>
      </w:pPr>
      <w:r>
        <w:t xml:space="preserve">Focus areas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Home:</w:t>
      </w:r>
      <w:r>
        <w:t xml:space="preserve"> reset one room, archive summer materials, and prepare for cooler weather.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Garden:</w:t>
      </w:r>
      <w:r>
        <w:t xml:space="preserve"> harvest, preserve, save seed, and plan next year’s beds.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Body:</w:t>
      </w:r>
      <w:r>
        <w:t xml:space="preserve"> return to consistent sleep, meals, movement, and outdoor time.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Mind:</w:t>
      </w:r>
      <w:r>
        <w:t xml:space="preserve"> choose fewer priorities and make a realistic weekly rhythm.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Community:</w:t>
      </w:r>
      <w:r>
        <w:t xml:space="preserve"> reconnect after summer and make room for shared learning.</w:t>
      </w:r>
    </w:p>
    <w:p>
      <w:pPr>
        <w:pStyle w:val="Heading2"/>
      </w:pPr>
      <w:r>
        <w:t xml:space="preserve">Seasonal prompts</w:t>
      </w:r>
    </w:p>
    <w:p>
      <w:pPr>
        <w:pStyle w:val="ListParagraph"/>
        <w:numPr>
          <w:ilvl w:val="0"/>
          <w:numId w:val="1"/>
        </w:numPr>
      </w:pPr>
      <w:r>
        <w:t xml:space="preserve">What is ready to be gathered?</w:t>
      </w:r>
    </w:p>
    <w:p>
      <w:pPr>
        <w:pStyle w:val="ListParagraph"/>
        <w:numPr>
          <w:ilvl w:val="0"/>
          <w:numId w:val="1"/>
        </w:numPr>
      </w:pPr>
      <w:r>
        <w:t xml:space="preserve">What can be released before the busy season begins?</w:t>
      </w:r>
    </w:p>
    <w:p>
      <w:pPr>
        <w:pStyle w:val="ListParagraph"/>
        <w:numPr>
          <w:ilvl w:val="0"/>
          <w:numId w:val="1"/>
        </w:numPr>
      </w:pPr>
      <w:r>
        <w:t xml:space="preserve">Which routines make the coming season more generous?</w:t>
      </w:r>
    </w:p>
    <w:p>
      <w:pPr>
        <w:pStyle w:val="Heading2"/>
      </w:pPr>
      <w:r>
        <w:t xml:space="preserve">September projects</w:t>
      </w:r>
    </w:p>
    <w:p>
      <w:pPr>
        <w:pStyle w:val="ListParagraph"/>
        <w:numPr>
          <w:ilvl w:val="0"/>
          <w:numId w:val="1"/>
        </w:numPr>
      </w:pPr>
      <w:r>
        <w:t xml:space="preserve">Make a harvest and preservation plan</w:t>
      </w:r>
    </w:p>
    <w:p>
      <w:pPr>
        <w:pStyle w:val="ListParagraph"/>
        <w:numPr>
          <w:ilvl w:val="0"/>
          <w:numId w:val="1"/>
        </w:numPr>
      </w:pPr>
      <w:r>
        <w:t xml:space="preserve">Review the </w:t>
      </w:r>
      <w:hyperlink r:id="rId112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r>
        <w:t xml:space="preserve">Refresh the </w:t>
      </w:r>
      <w:hyperlink r:id="rId113">
        <w:r>
          <w:rPr>
            <w:color w:val="1F4E79"/>
            <w:u w:val="single"/>
          </w:rPr>
          <w:t xml:space="preserve">agCom To-Do List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Choose one skill to practice through autumn</w:t>
      </w:r>
    </w:p>
    <w:p>
      <w:pPr>
        <w:pStyle w:val="Heading2"/>
      </w:pPr>
      <w:r>
        <w:t xml:space="preserve">Closing reflection</w:t>
      </w:r>
    </w:p>
    <w:p>
      <w:r>
        <w:t xml:space="preserve">What did I gather, and what deserves protection through winter?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september-theme" TargetMode="External"/><Relationship Id="rId101" Type="http://schemas.openxmlformats.org/officeDocument/2006/relationships/hyperlink" Target="https://www.agoramores.com/tags/planning" TargetMode="External"/><Relationship Id="rId102" Type="http://schemas.openxmlformats.org/officeDocument/2006/relationships/hyperlink" Target="https://www.agoramores.com/meta/agcom-to-do-list" TargetMode="External"/><Relationship Id="rId103" Type="http://schemas.openxmlformats.org/officeDocument/2006/relationships/hyperlink" Target="https://www.agoramores.com/calendar/yearly-calendar-2026" TargetMode="External"/><Relationship Id="rId104" Type="http://schemas.openxmlformats.org/officeDocument/2006/relationships/hyperlink" Target="https://www.agoramores.com/calendar/october-theme" TargetMode="External"/><Relationship Id="rId105" Type="http://schemas.openxmlformats.org/officeDocument/2006/relationships/hyperlink" Target="https://www.agoramores.com/tags/calendar" TargetMode="External"/><Relationship Id="rId106" Type="http://schemas.openxmlformats.org/officeDocument/2006/relationships/hyperlink" Target="https://www.agoramores.com/calendar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calendar/seasons/seasonal-activities-at-home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yearly-calendar-2026" TargetMode="External"/><Relationship Id="rId113" Type="http://schemas.openxmlformats.org/officeDocument/2006/relationships/hyperlink" Target="https://www.agoramores.com/meta/agcom-to-do-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September Theme</dc:title>
  <dc:creator>Agoramores</dc:creator>
  <cp:keywords>calendar, planning</cp:keywords>
  <dcterms:created xsi:type="dcterms:W3CDTF">2026-08-22T01:11:17Z</dcterms:created>
</cp:coreProperties>
</file>