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web call platforms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https://www.agoramores.com/business/tech/web-call-platforms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connectivity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Trading Bots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public companies</w:t>
        </w:r>
      </w:hyperlink>
    </w:p>
    <w:p>
      <w:r>
        <w:t xml:space="preserve">#software </w:t>
      </w:r>
    </w:p>
    <w:p>
      <w:pPr>
        <w:pStyle w:val="ListParagraph"/>
        <w:numPr>
          <w:ilvl w:val="0"/>
          <w:numId w:val="1"/>
        </w:numPr>
      </w:pPr>
      <w:r>
        <w:t xml:space="preserve">can we host calls for </w:t>
      </w:r>
      <w:hyperlink r:id="rId115">
        <w:r>
          <w:rPr>
            <w:color w:val="1F4E79"/>
            <w:u w:val="single"/>
          </w:rPr>
          <w:t xml:space="preserve">4.DUH/IT/internalBuild/DUH Call Sheet</w:t>
        </w:r>
      </w:hyperlink>
    </w:p>
    <w:p>
      <w:pPr>
        <w:pStyle w:val="Heading1"/>
      </w:pPr>
      <w:r>
        <w:t xml:space="preserve">webcall platforms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Features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Free Plan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Max Participants (Free)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Zoom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 meetings, breakout rooms, HD video, webinars, integrations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Microsoft Teams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Integrated with Office 365, AI tools, breakout rooms, hand gestures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Google Meet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Seamless with Google Workspace, browser-based, live captions, no software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Webex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High-quality video/audio, whiteboard, AI assistant, document markup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Huddles for quick calls, integrates with team chat and workflows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 (huddles)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GoTo Meeting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Cloud recordings, screen sharing, integrations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150 (paid)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Discord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Community building, voice/video channels, screen sharing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(video), unlimited (audio)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Jitsi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Lightweight, open source, no account required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Brave Talk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Privacy-focused, browser-based, no tracking, unlimited free calls (4 people)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RingCentral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Secure, cloud-based, integrates with business tools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Dialpad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AI-powered summaries, transcription, insights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(paid)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(.review/organized/W/Web Call Platforms.md)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2025-06-24T14:27
updated: 2026-06-28T00:50
date created: Tuesday, June 24th 2025, 6:27:00 pm
date modified: Wednesday, August 6th 2025, 2:05:20 am
time created: Tuesday, June 24th 2025, 6:27:00 pm
last update: Thursday, August 7th 2025, 9:27:10 pm</w:t>
      </w:r>
    </w:p>
    <w:p>
      <w:r>
        <w:t xml:space="preserve">#software </w:t>
      </w:r>
    </w:p>
    <w:p>
      <w:pPr>
        <w:pStyle w:val="ListParagraph"/>
        <w:numPr>
          <w:ilvl w:val="0"/>
          <w:numId w:val="1"/>
        </w:numPr>
      </w:pPr>
      <w:r>
        <w:t xml:space="preserve">can we host calls for </w:t>
      </w:r>
      <w:hyperlink r:id="rId117">
        <w:r>
          <w:rPr>
            <w:color w:val="1F4E79"/>
            <w:u w:val="single"/>
          </w:rPr>
          <w:t xml:space="preserve">4.DUH/IT/internalBuild/DUH Call Sheet</w:t>
        </w:r>
      </w:hyperlink>
    </w:p>
    <w:p>
      <w:pPr>
        <w:pStyle w:val="Heading1"/>
      </w:pPr>
      <w:r>
        <w:t xml:space="preserve">webcall platforms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Features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Free Plan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Max Participants (Free)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Zoom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 meetings, breakout rooms, HD video, webinars, integrations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Microsoft Teams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Integrated with Office 365, AI tools, breakout rooms, hand gestures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Google Meet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Seamless with Google Workspace, browser-based, live captions, no software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Webex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High-quality video/audio, whiteboard, AI assistant, document markup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Huddles for quick calls, integrates with team chat and workflows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 (huddles)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GoTo Meeting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Cloud recordings, screen sharing, integrations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150 (paid)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Discord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Community building, voice/video channels, screen sharing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(video), unlimited (audio)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Jitsi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Lightweight, open source, no account required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Brave Talk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Privacy-focused, browser-based, no tracking, unlimited free calls (4 people)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RingCentral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Secure, cloud-based, integrates with business tools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Dialpad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AI-powered summaries, transcription, insights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(paid)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2025-06-24T14:27
updated: 2025-07-12T12:22</w:t>
      </w:r>
    </w:p>
    <w:p>
      <w:r>
        <w:t xml:space="preserve">#software </w:t>
      </w:r>
    </w:p>
    <w:p>
      <w:pPr>
        <w:pStyle w:val="ListParagraph"/>
        <w:numPr>
          <w:ilvl w:val="0"/>
          <w:numId w:val="1"/>
        </w:numPr>
      </w:pPr>
      <w:r>
        <w:t xml:space="preserve">can we host calls for </w:t>
      </w:r>
      <w:hyperlink r:id="rId119">
        <w:r>
          <w:rPr>
            <w:color w:val="1F4E79"/>
            <w:u w:val="single"/>
          </w:rPr>
          <w:t xml:space="preserve">call sheet task list</w:t>
        </w:r>
      </w:hyperlink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0"/>
          <w:numId w:val="1"/>
        </w:numPr>
      </w:pPr>
    </w:p>
    <w:p>
      <w:pPr>
        <w:pStyle w:val="Heading2"/>
      </w:pPr>
      <w:r>
        <w:t xml:space="preserve">webcall platforms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Features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Free Plan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Max Participants (Free)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Zoom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 meetings, breakout rooms, HD video, webinars, integrations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Microsoft Teams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Integrated with Office 365, AI tools, breakout rooms, hand gestures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Google Meet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Seamless with Google Workspace, browser-based, live captions, no software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Webex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High-quality video/audio, whiteboard, AI assistant, document markup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Huddles for quick calls, integrates with team chat and workflows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 (huddles)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GoTo Meeting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Cloud recordings, screen sharing, integrations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150 (paid)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Discord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Community building, voice/video channels, screen sharing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(video), unlimited (audio)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Jitsi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Lightweight, open source, no account required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Brave Talk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Privacy-focused, browser-based, no tracking, unlimited free calls (4 people)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RingCentral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Secure, cloud-based, integrates with business tools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Dialpad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AI-powered summaries, transcription, insights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(paid)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2025-06-24T14:27
updated: 2026-06-28T00:38
date created: Tuesday, June 24th 2025, 6:27:00 pm
date modified: Wednesday, August 6th 2025, 2:05:20 am
time created: Tuesday, June 24th 2025, 6:27:00 pm
last update: Thursday, August 7th 2025, 9:27:10 pm</w:t>
      </w:r>
    </w:p>
    <w:p>
      <w:r>
        <w:t xml:space="preserve">#software </w:t>
      </w:r>
    </w:p>
    <w:p>
      <w:pPr>
        <w:pStyle w:val="ListParagraph"/>
        <w:numPr>
          <w:ilvl w:val="0"/>
          <w:numId w:val="1"/>
        </w:numPr>
      </w:pPr>
      <w:r>
        <w:t xml:space="preserve">can we host calls for </w:t>
      </w:r>
      <w:hyperlink r:id="rId121">
        <w:r>
          <w:rPr>
            <w:color w:val="1F4E79"/>
            <w:u w:val="single"/>
          </w:rPr>
          <w:t xml:space="preserve">2.PUBLIC/entrepreneurship/3.USER/DUH Call Sheet</w:t>
        </w:r>
      </w:hyperlink>
    </w:p>
    <w:p>
      <w:pPr>
        <w:pStyle w:val="Heading1"/>
      </w:pPr>
      <w:r>
        <w:t xml:space="preserve">webcall platforms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Features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Free Plan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Max Participants (Free)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Zoom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 meetings, breakout rooms, HD video, webinars, integrations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Microsoft Teams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Integrated with Office 365, AI tools, breakout rooms, hand gestures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Google Meet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Seamless with Google Workspace, browser-based, live captions, no software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Webex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High-quality video/audio, whiteboard, AI assistant, document markup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Huddles for quick calls, integrates with team chat and workflows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 (huddles)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GoTo Meeting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Cloud recordings, screen sharing, integrations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150 (paid)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2.PUBLIC/entrepreneurship/3.USER/discord/Discord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Community building, voice/video channels, screen sharing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(video), unlimited (audio)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Jitsi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Lightweight, open source, no account required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Brave Talk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Privacy-focused, browser-based, no tracking, unlimited free calls (4 people)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RingCentral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Secure, cloud-based, integrates with business tools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Dialpad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AI-powered summaries, transcription, insights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(paid)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web-call-platforms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connectivity/broadband" TargetMode="External"/><Relationship Id="rId103" Type="http://schemas.openxmlformats.org/officeDocument/2006/relationships/hyperlink" Target="https://www.agoramores.com/business/tech/connectivity/isp" TargetMode="External"/><Relationship Id="rId104" Type="http://schemas.openxmlformats.org/officeDocument/2006/relationships/hyperlink" Target="https://www.agoramores.com/business/tech/odoo" TargetMode="External"/><Relationship Id="rId105" Type="http://schemas.openxmlformats.org/officeDocument/2006/relationships/hyperlink" Target="https://www.agoramores.com/business/tech/connectivity/status-of-uk-broadband" TargetMode="External"/><Relationship Id="rId106" Type="http://schemas.openxmlformats.org/officeDocument/2006/relationships/hyperlink" Target="https://www.agoramores.com/business/tech/connectivity/becoming-an-isp" TargetMode="External"/><Relationship Id="rId107" Type="http://schemas.openxmlformats.org/officeDocument/2006/relationships/hyperlink" Target="https://www.agoramores.com/business/tech/connectivity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industries/couriers-and-messengers" TargetMode="External"/><Relationship Id="rId110" Type="http://schemas.openxmlformats.org/officeDocument/2006/relationships/hyperlink" Target="https://www.agoramores.com/business/investment/trading-bots" TargetMode="External"/><Relationship Id="rId111" Type="http://schemas.openxmlformats.org/officeDocument/2006/relationships/hyperlink" Target="https://www.agoramores.com/business/naics-codes" TargetMode="External"/><Relationship Id="rId112" Type="http://schemas.openxmlformats.org/officeDocument/2006/relationships/hyperlink" Target="https://www.agoramores.com/business/industries" TargetMode="External"/><Relationship Id="rId113" Type="http://schemas.openxmlformats.org/officeDocument/2006/relationships/hyperlink" Target="https://www.agoramores.com/business/public-companies/states/public-companies-by-state" TargetMode="External"/><Relationship Id="rId114" Type="http://schemas.openxmlformats.org/officeDocument/2006/relationships/hyperlink" Target="https://www.agoramores.com/business/public-companies" TargetMode="External"/><Relationship Id="rId115" Type="http://schemas.openxmlformats.org/officeDocument/2006/relationships/hyperlink" Target="https://www.agoramores.com/4duh/it/internalbuild/duh-call-sheet" TargetMode="External"/><Relationship Id="rId116" Type="http://schemas.openxmlformats.org/officeDocument/2006/relationships/hyperlink" Target="https://www.agoramores.com/discord" TargetMode="External"/><Relationship Id="rId117" Type="http://schemas.openxmlformats.org/officeDocument/2006/relationships/hyperlink" Target="https://www.agoramores.com/4duh/it/internalbuild/duh-call-sheet" TargetMode="External"/><Relationship Id="rId118" Type="http://schemas.openxmlformats.org/officeDocument/2006/relationships/hyperlink" Target="https://www.agoramores.com/discord" TargetMode="External"/><Relationship Id="rId119" Type="http://schemas.openxmlformats.org/officeDocument/2006/relationships/hyperlink" Target="https://www.agoramores.com/call-sheet-task-list" TargetMode="External"/><Relationship Id="rId120" Type="http://schemas.openxmlformats.org/officeDocument/2006/relationships/hyperlink" Target="https://www.agoramores.com/discord" TargetMode="External"/><Relationship Id="rId121" Type="http://schemas.openxmlformats.org/officeDocument/2006/relationships/hyperlink" Target="https://www.agoramores.com/2public/entrepreneurship/3user/duh-call-sheet" TargetMode="External"/><Relationship Id="rId122" Type="http://schemas.openxmlformats.org/officeDocument/2006/relationships/hyperlink" Target="https://www.agoramores.com/2public/entrepreneurship/3user/discord/discor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web call platforms</dc:title>
  <dc:creator>Agoramores</dc:creator>
  <cp:keywords>business, tech</cp:keywords>
  <dcterms:created xsi:type="dcterms:W3CDTF">2026-08-22T07:28:57Z</dcterms:created>
</cp:coreProperties>
</file>