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produce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https://www.agoramores.com/business/monetization/produce</w:t>
        </w:r>
      </w:hyperlink>
    </w:p>
    <w:p>
      <w:pPr>
        <w:pStyle w:val="Subtitle"/>
      </w:pPr>
      <w:r>
        <w:t xml:space="preserve">Tags: business · monetization · produce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Produce</w:t>
      </w:r>
    </w:p>
    <w:p>
      <w:r>
        <w:t xml:space="preserve">14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brussel sprouts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culinary mushrooms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egg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Fruit Jellies Jam Jellies Butters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Jerusalem Artichokes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leeks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oil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seed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Sweet Potatoes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teas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Tomatillos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tomato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winter melon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15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monetization/produce" TargetMode="External"/><Relationship Id="rId101" Type="http://schemas.openxmlformats.org/officeDocument/2006/relationships/hyperlink" Target="https://www.agoramores.com/business/monetization/produce/brussel-sprouts" TargetMode="External"/><Relationship Id="rId102" Type="http://schemas.openxmlformats.org/officeDocument/2006/relationships/hyperlink" Target="https://www.agoramores.com/business/monetization/produce/culinary-mushrooms" TargetMode="External"/><Relationship Id="rId103" Type="http://schemas.openxmlformats.org/officeDocument/2006/relationships/hyperlink" Target="https://www.agoramores.com/business/monetization/produce/egg" TargetMode="External"/><Relationship Id="rId104" Type="http://schemas.openxmlformats.org/officeDocument/2006/relationships/hyperlink" Target="https://www.agoramores.com/business/monetization/produce/fruit-jellies-jam-jellies-butters" TargetMode="External"/><Relationship Id="rId105" Type="http://schemas.openxmlformats.org/officeDocument/2006/relationships/hyperlink" Target="https://www.agoramores.com/business/monetization/produce/jerusalem-artichokes" TargetMode="External"/><Relationship Id="rId106" Type="http://schemas.openxmlformats.org/officeDocument/2006/relationships/hyperlink" Target="https://www.agoramores.com/business/monetization/produce/leeks" TargetMode="External"/><Relationship Id="rId107" Type="http://schemas.openxmlformats.org/officeDocument/2006/relationships/hyperlink" Target="https://www.agoramores.com/business/monetization/produce/oil" TargetMode="External"/><Relationship Id="rId108" Type="http://schemas.openxmlformats.org/officeDocument/2006/relationships/hyperlink" Target="https://www.agoramores.com/business/monetization/produce/seed" TargetMode="External"/><Relationship Id="rId109" Type="http://schemas.openxmlformats.org/officeDocument/2006/relationships/hyperlink" Target="https://www.agoramores.com/business/monetization/produce/sweet-potatoes" TargetMode="External"/><Relationship Id="rId110" Type="http://schemas.openxmlformats.org/officeDocument/2006/relationships/hyperlink" Target="https://www.agoramores.com/business/monetization/produce/teas" TargetMode="External"/><Relationship Id="rId111" Type="http://schemas.openxmlformats.org/officeDocument/2006/relationships/hyperlink" Target="https://www.agoramores.com/business/monetization/produce/tomatillos" TargetMode="External"/><Relationship Id="rId112" Type="http://schemas.openxmlformats.org/officeDocument/2006/relationships/hyperlink" Target="https://www.agoramores.com/business/monetization/produce/tomato" TargetMode="External"/><Relationship Id="rId113" Type="http://schemas.openxmlformats.org/officeDocument/2006/relationships/hyperlink" Target="https://www.agoramores.com/business/monetization/produce/vegetables" TargetMode="External"/><Relationship Id="rId114" Type="http://schemas.openxmlformats.org/officeDocument/2006/relationships/hyperlink" Target="https://www.agoramores.com/business/monetization/produce/winter-melon" TargetMode="External"/><Relationship Id="rId115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produce</dc:title>
  <dc:creator>Agoramores</dc:creator>
  <cp:keywords>business, monetization, produce, portal</cp:keywords>
  <dcterms:created xsi:type="dcterms:W3CDTF">2026-08-23T10:12:58Z</dcterms:created>
</cp:coreProperties>
</file>