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Utilities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https://www.agoramores.com/business/industries/utilities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Retail Trade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Transportation and Warehousing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Information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egg</w:t>
        </w:r>
      </w:hyperlink>
    </w:p>
    <w:p>
      <w:pPr>
        <w:pStyle w:val="Heading1"/>
      </w:pPr>
      <w:r>
        <w:t xml:space="preserve">Utilities</w:t>
      </w:r>
    </w:p>
    <w:p>
      <w:r>
        <w:t xml:space="preserve">NAICS sector 22.</w:t>
      </w:r>
    </w:p>
    <w:p>
      <w:r>
        <w:t xml:space="preserve">Source: </w:t>
      </w:r>
      <w:hyperlink r:id="rId115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6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utilities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couriers-and-messengers" TargetMode="External"/><Relationship Id="rId103" Type="http://schemas.openxmlformats.org/officeDocument/2006/relationships/hyperlink" Target="https://www.agoramores.com/business/industries/other-information-services" TargetMode="External"/><Relationship Id="rId104" Type="http://schemas.openxmlformats.org/officeDocument/2006/relationships/hyperlink" Target="https://www.agoramores.com/business/industries" TargetMode="External"/><Relationship Id="rId105" Type="http://schemas.openxmlformats.org/officeDocument/2006/relationships/hyperlink" Target="https://www.agoramores.com/business/industries/retail-trade" TargetMode="External"/><Relationship Id="rId106" Type="http://schemas.openxmlformats.org/officeDocument/2006/relationships/hyperlink" Target="https://www.agoramores.com/business/industries/transportation-and-warehousing" TargetMode="External"/><Relationship Id="rId107" Type="http://schemas.openxmlformats.org/officeDocument/2006/relationships/hyperlink" Target="https://www.agoramores.com/business/industries/information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investment/stock-markets" TargetMode="External"/><Relationship Id="rId110" Type="http://schemas.openxmlformats.org/officeDocument/2006/relationships/hyperlink" Target="https://www.agoramores.com/business/auctions/property-auctions" TargetMode="External"/><Relationship Id="rId111" Type="http://schemas.openxmlformats.org/officeDocument/2006/relationships/hyperlink" Target="https://www.agoramores.com/business/monetization/produce" TargetMode="External"/><Relationship Id="rId112" Type="http://schemas.openxmlformats.org/officeDocument/2006/relationships/hyperlink" Target="https://www.agoramores.com/business/auctions/ohio-property-auctions" TargetMode="External"/><Relationship Id="rId113" Type="http://schemas.openxmlformats.org/officeDocument/2006/relationships/hyperlink" Target="https://www.agoramores.com/business/tech/connectivity/broadband" TargetMode="External"/><Relationship Id="rId114" Type="http://schemas.openxmlformats.org/officeDocument/2006/relationships/hyperlink" Target="https://www.agoramores.com/business/monetization/produce/egg" TargetMode="External"/><Relationship Id="rId115" Type="http://schemas.openxmlformats.org/officeDocument/2006/relationships/hyperlink" Target="https://www.bls.gov/iag/tgs/iag22.htm" TargetMode="External"/><Relationship Id="rId116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Utilities</dc:title>
  <dc:creator>Agoramores</dc:creator>
  <cp:keywords>business, industries</cp:keywords>
  <dcterms:created xsi:type="dcterms:W3CDTF">2026-08-23T10:13:52Z</dcterms:created>
</cp:coreProperties>
</file>